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令和　８年　３月　９日</w:t>
      </w:r>
    </w:p>
    <w:p>
      <w:pPr>
        <w:rPr>
          <w:szCs w:val="21"/>
        </w:rPr>
      </w:pPr>
      <w:r>
        <w:rPr>
          <w:rFonts w:hint="eastAsia"/>
          <w:szCs w:val="21"/>
        </w:rPr>
        <w:t>チーム各位</w:t>
      </w:r>
    </w:p>
    <w:p>
      <w:pPr>
        <w:jc w:val="center"/>
        <w:rPr>
          <w:szCs w:val="21"/>
        </w:rPr>
      </w:pPr>
      <w:r>
        <w:rPr>
          <w:rFonts w:hint="eastAsia"/>
          <w:szCs w:val="21"/>
        </w:rPr>
        <w:t>　　　　　　　　　　　　　　　　　　　　　　　　（一社）鹿児島県ソフトボール協会</w:t>
      </w:r>
    </w:p>
    <w:p>
      <w:pPr>
        <w:jc w:val="center"/>
        <w:rPr>
          <w:szCs w:val="21"/>
        </w:rPr>
      </w:pPr>
      <w:r>
        <w:rPr>
          <w:rFonts w:hint="eastAsia"/>
          <w:szCs w:val="21"/>
        </w:rPr>
        <w:t>　　　　　　　　　　　　　　　　　　　　　　　　　理　事　長　　　瀬戸山　　　章</w:t>
      </w:r>
    </w:p>
    <w:p>
      <w:pPr>
        <w:jc w:val="center"/>
        <w:rPr>
          <w:szCs w:val="21"/>
        </w:rPr>
      </w:pPr>
      <w:r>
        <w:rPr>
          <w:rFonts w:hint="eastAsia"/>
          <w:szCs w:val="21"/>
        </w:rPr>
        <w:t>　　　　　　　　　　　　　　　　　　　　　　　　　＜　公　印　省　略　＞</w:t>
      </w:r>
    </w:p>
    <w:p>
      <w:pPr>
        <w:rPr>
          <w:szCs w:val="21"/>
        </w:rPr>
      </w:pPr>
    </w:p>
    <w:p>
      <w:pPr>
        <w:jc w:val="center"/>
        <w:rPr>
          <w:szCs w:val="21"/>
        </w:rPr>
      </w:pPr>
      <w:r>
        <w:rPr>
          <w:rFonts w:hint="eastAsia"/>
          <w:szCs w:val="21"/>
        </w:rPr>
        <w:t>第４７回全日本クラブ男子ソフトボール選手権大会鹿児島県予選会の開催について(案内)</w:t>
      </w:r>
    </w:p>
    <w:p>
      <w:pPr>
        <w:jc w:val="center"/>
        <w:rPr>
          <w:szCs w:val="21"/>
        </w:rPr>
      </w:pPr>
    </w:p>
    <w:p>
      <w:pPr>
        <w:jc w:val="center"/>
        <w:rPr>
          <w:szCs w:val="21"/>
        </w:rPr>
      </w:pPr>
      <w:r>
        <w:rPr>
          <w:rFonts w:hint="eastAsia"/>
          <w:szCs w:val="21"/>
        </w:rPr>
        <w:t>実　　　施　　　要　　　項</w:t>
      </w:r>
    </w:p>
    <w:p>
      <w:pPr>
        <w:rPr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>１　主　　　催　（一社）鹿児島県ソフトボール協会</w:t>
      </w:r>
    </w:p>
    <w:p>
      <w:pPr>
        <w:rPr>
          <w:szCs w:val="21"/>
        </w:rPr>
      </w:pPr>
      <w:r>
        <w:rPr>
          <w:rFonts w:hint="eastAsia"/>
          <w:szCs w:val="21"/>
        </w:rPr>
        <w:t>２　主　　　管　（一社）鹿児島県ソフトボール協会　南薩支部</w:t>
      </w:r>
    </w:p>
    <w:p>
      <w:pPr>
        <w:rPr>
          <w:szCs w:val="21"/>
        </w:rPr>
      </w:pPr>
      <w:r>
        <w:rPr>
          <w:rFonts w:hint="eastAsia"/>
          <w:szCs w:val="21"/>
        </w:rPr>
        <w:t>３　期　　　日　令和８年４月４日</w:t>
      </w:r>
      <w:r>
        <w:rPr>
          <w:szCs w:val="21"/>
        </w:rPr>
        <w:t>(</w:t>
      </w:r>
      <w:r>
        <w:rPr>
          <w:rFonts w:hint="eastAsia"/>
          <w:szCs w:val="21"/>
        </w:rPr>
        <w:t>土</w:t>
      </w:r>
      <w:r>
        <w:rPr>
          <w:szCs w:val="21"/>
        </w:rPr>
        <w:t>)</w:t>
      </w:r>
      <w:r>
        <w:rPr>
          <w:rFonts w:hint="eastAsia"/>
          <w:szCs w:val="21"/>
        </w:rPr>
        <w:t>・５日</w:t>
      </w:r>
      <w:r>
        <w:rPr>
          <w:szCs w:val="21"/>
        </w:rPr>
        <w:t>(</w:t>
      </w:r>
      <w:r>
        <w:rPr>
          <w:rFonts w:hint="eastAsia"/>
          <w:szCs w:val="21"/>
        </w:rPr>
        <w:t>日</w:t>
      </w:r>
      <w:r>
        <w:rPr>
          <w:szCs w:val="21"/>
        </w:rPr>
        <w:t>)</w:t>
      </w:r>
      <w:r>
        <w:rPr>
          <w:rFonts w:hint="eastAsia"/>
          <w:szCs w:val="21"/>
        </w:rPr>
        <w:t>　予備日４月１１日</w:t>
      </w:r>
      <w:r>
        <w:rPr>
          <w:szCs w:val="21"/>
        </w:rPr>
        <w:t>(</w:t>
      </w:r>
      <w:r>
        <w:rPr>
          <w:rFonts w:hint="eastAsia"/>
          <w:szCs w:val="21"/>
        </w:rPr>
        <w:t>土）・１２日（日）</w:t>
      </w:r>
    </w:p>
    <w:p>
      <w:pPr>
        <w:rPr>
          <w:szCs w:val="21"/>
        </w:rPr>
      </w:pPr>
      <w:r>
        <w:rPr>
          <w:rFonts w:hint="eastAsia"/>
          <w:szCs w:val="21"/>
        </w:rPr>
        <w:t>４　会　　　場　南九州市　知覧平和公園多目的球場他</w:t>
      </w:r>
    </w:p>
    <w:p>
      <w:pPr>
        <w:ind w:left="1890" w:hanging="1890" w:hangingChars="900"/>
        <w:rPr>
          <w:szCs w:val="21"/>
        </w:rPr>
      </w:pPr>
      <w:r>
        <w:rPr>
          <w:rFonts w:hint="eastAsia"/>
          <w:szCs w:val="21"/>
        </w:rPr>
        <w:t>５　</w:t>
      </w:r>
      <w:r>
        <w:rPr>
          <w:rFonts w:hint="eastAsia"/>
          <w:spacing w:val="35"/>
          <w:kern w:val="0"/>
          <w:szCs w:val="21"/>
          <w:fitText w:val="1050" w:id="-1037918464"/>
        </w:rPr>
        <w:t>参加資</w:t>
      </w:r>
      <w:r>
        <w:rPr>
          <w:rFonts w:hint="eastAsia"/>
          <w:spacing w:val="0"/>
          <w:kern w:val="0"/>
          <w:szCs w:val="21"/>
          <w:fitText w:val="1050" w:id="-1037918464"/>
        </w:rPr>
        <w:t>格</w:t>
      </w:r>
      <w:r>
        <w:rPr>
          <w:rFonts w:hint="eastAsia"/>
          <w:szCs w:val="21"/>
        </w:rPr>
        <w:t>　２０２６年度に鹿児島県ソフトボール協会を通じ、日本ソフトボール</w:t>
      </w:r>
    </w:p>
    <w:p>
      <w:pPr>
        <w:ind w:left="1890" w:leftChars="800" w:hanging="210" w:hangingChars="100"/>
        <w:rPr>
          <w:szCs w:val="21"/>
        </w:rPr>
      </w:pPr>
      <w:r>
        <w:rPr>
          <w:rFonts w:hint="eastAsia"/>
          <w:szCs w:val="21"/>
        </w:rPr>
        <w:t>協会に登録・加盟したチーム</w:t>
      </w:r>
    </w:p>
    <w:p>
      <w:pPr>
        <w:rPr>
          <w:sz w:val="20"/>
          <w:szCs w:val="20"/>
        </w:rPr>
      </w:pPr>
      <w:r>
        <w:rPr>
          <w:rFonts w:hint="eastAsia"/>
          <w:szCs w:val="21"/>
        </w:rPr>
        <w:t>６　チーム編成　</w:t>
      </w:r>
      <w:r>
        <w:rPr>
          <w:rFonts w:hint="eastAsia"/>
          <w:sz w:val="20"/>
          <w:szCs w:val="20"/>
        </w:rPr>
        <w:t>監督１名　コーチ２名　スコアラー１名　トレーナー１名　選手２５名以内</w:t>
      </w:r>
    </w:p>
    <w:p>
      <w:pPr>
        <w:ind w:left="2100" w:hanging="2100" w:hangingChars="1000"/>
        <w:rPr>
          <w:kern w:val="0"/>
          <w:szCs w:val="21"/>
        </w:rPr>
      </w:pPr>
      <w:r>
        <w:rPr>
          <w:rFonts w:hint="eastAsia"/>
          <w:szCs w:val="21"/>
        </w:rPr>
        <w:t xml:space="preserve">７ </w:t>
      </w:r>
      <w:r>
        <w:rPr>
          <w:rFonts w:hint="eastAsia"/>
          <w:spacing w:val="35"/>
          <w:kern w:val="0"/>
          <w:szCs w:val="21"/>
          <w:fitText w:val="1050" w:id="-1037916416"/>
        </w:rPr>
        <w:t>申込方</w:t>
      </w:r>
      <w:r>
        <w:rPr>
          <w:rFonts w:hint="eastAsia"/>
          <w:spacing w:val="0"/>
          <w:kern w:val="0"/>
          <w:szCs w:val="21"/>
          <w:fitText w:val="1050" w:id="-1037916416"/>
        </w:rPr>
        <w:t>法</w:t>
      </w:r>
      <w:r>
        <w:rPr>
          <w:rFonts w:hint="eastAsia"/>
          <w:kern w:val="0"/>
          <w:szCs w:val="21"/>
        </w:rPr>
        <w:t xml:space="preserve">  (1)大会申込書にEｘｃｅｌで作成し、参加料を添えて申込か　　　　　　　　　E:mail送付し銀行振込で申込。(申込書には必ず指導者番号を記入)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(2)申込締切日　令和７年３月２０日（金）必着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(3)参加料は２３，０００円（傷害保険料を含む）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(4)チーム登録(シクミネットで登録すること)のないもの、申込期日の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　遅れ、電話での申込は受け付けない。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(5)下記の県協会事務局に持参・銀行振込・現金書留で申込する。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８　</w:t>
      </w:r>
      <w:r>
        <w:rPr>
          <w:rFonts w:hint="eastAsia"/>
          <w:spacing w:val="105"/>
          <w:kern w:val="0"/>
          <w:szCs w:val="21"/>
          <w:fitText w:val="1050" w:id="-774672640"/>
        </w:rPr>
        <w:t>申込</w:t>
      </w:r>
      <w:r>
        <w:rPr>
          <w:rFonts w:hint="eastAsia"/>
          <w:spacing w:val="0"/>
          <w:kern w:val="0"/>
          <w:szCs w:val="21"/>
          <w:fitText w:val="1050" w:id="-774672640"/>
        </w:rPr>
        <w:t>先</w:t>
      </w:r>
      <w:r>
        <w:rPr>
          <w:rFonts w:hint="eastAsia"/>
          <w:kern w:val="0"/>
          <w:szCs w:val="21"/>
        </w:rPr>
        <w:t>　</w:t>
      </w:r>
      <w:r>
        <w:rPr>
          <w:rFonts w:hint="eastAsia"/>
          <w:kern w:val="0"/>
          <w:szCs w:val="21"/>
          <w:lang w:eastAsia="zh-TW"/>
        </w:rPr>
        <w:t>〠</w:t>
      </w:r>
      <w:r>
        <w:rPr>
          <w:kern w:val="0"/>
          <w:szCs w:val="21"/>
          <w:lang w:eastAsia="zh-TW"/>
        </w:rPr>
        <w:t>89</w:t>
      </w:r>
      <w:r>
        <w:rPr>
          <w:rFonts w:hint="eastAsia"/>
          <w:kern w:val="0"/>
          <w:szCs w:val="21"/>
        </w:rPr>
        <w:t>0</w:t>
      </w:r>
      <w:r>
        <w:rPr>
          <w:kern w:val="0"/>
          <w:szCs w:val="21"/>
          <w:lang w:eastAsia="zh-TW"/>
        </w:rPr>
        <w:t>-</w:t>
      </w:r>
      <w:r>
        <w:rPr>
          <w:rFonts w:hint="eastAsia"/>
          <w:kern w:val="0"/>
          <w:szCs w:val="21"/>
        </w:rPr>
        <w:t>0023</w:t>
      </w:r>
      <w:r>
        <w:rPr>
          <w:rFonts w:hint="eastAsia"/>
          <w:kern w:val="0"/>
          <w:szCs w:val="21"/>
          <w:lang w:eastAsia="zh-TW"/>
        </w:rPr>
        <w:t>　鹿児島市</w:t>
      </w:r>
      <w:r>
        <w:rPr>
          <w:rFonts w:hint="eastAsia"/>
          <w:kern w:val="0"/>
          <w:szCs w:val="21"/>
        </w:rPr>
        <w:t>永吉１丁目８－５</w:t>
      </w:r>
      <w:r>
        <w:rPr>
          <w:rFonts w:hint="eastAsia"/>
          <w:kern w:val="0"/>
          <w:szCs w:val="21"/>
          <w:lang w:eastAsia="zh-TW"/>
        </w:rPr>
        <w:t>　　</w:t>
      </w:r>
    </w:p>
    <w:p>
      <w:pPr>
        <w:rPr>
          <w:szCs w:val="21"/>
        </w:rPr>
      </w:pPr>
      <w:r>
        <w:rPr>
          <w:rFonts w:hint="eastAsia"/>
          <w:kern w:val="0"/>
          <w:szCs w:val="21"/>
          <w:lang w:eastAsia="zh-TW"/>
        </w:rPr>
        <w:t>　　　　　　　　　　　　　　☎</w:t>
      </w:r>
      <w:r>
        <w:rPr>
          <w:kern w:val="0"/>
          <w:szCs w:val="21"/>
          <w:lang w:eastAsia="zh-TW"/>
        </w:rPr>
        <w:t>099-</w:t>
      </w:r>
      <w:r>
        <w:rPr>
          <w:rFonts w:hint="eastAsia"/>
          <w:kern w:val="0"/>
          <w:szCs w:val="21"/>
        </w:rPr>
        <w:t>298</w:t>
      </w:r>
      <w:r>
        <w:rPr>
          <w:kern w:val="0"/>
          <w:szCs w:val="21"/>
          <w:lang w:eastAsia="zh-TW"/>
        </w:rPr>
        <w:t>-</w:t>
      </w:r>
      <w:r>
        <w:rPr>
          <w:rFonts w:hint="eastAsia"/>
          <w:kern w:val="0"/>
          <w:szCs w:val="21"/>
        </w:rPr>
        <w:t>1199　</w:t>
      </w:r>
      <w:r>
        <w:rPr>
          <w:kern w:val="0"/>
          <w:szCs w:val="21"/>
        </w:rPr>
        <w:t>Fax 099-</w:t>
      </w:r>
      <w:r>
        <w:rPr>
          <w:rFonts w:hint="eastAsia"/>
          <w:kern w:val="0"/>
          <w:szCs w:val="21"/>
        </w:rPr>
        <w:t>298</w:t>
      </w:r>
      <w:r>
        <w:rPr>
          <w:kern w:val="0"/>
          <w:szCs w:val="21"/>
        </w:rPr>
        <w:t>-</w:t>
      </w:r>
      <w:r>
        <w:rPr>
          <w:rFonts w:hint="eastAsia"/>
          <w:kern w:val="0"/>
          <w:szCs w:val="21"/>
        </w:rPr>
        <w:t>1666　携帯090-5087-5030</w:t>
      </w:r>
    </w:p>
    <w:p>
      <w:pPr>
        <w:rPr>
          <w:rFonts w:eastAsia="PMingLiU"/>
          <w:kern w:val="0"/>
          <w:szCs w:val="21"/>
          <w:lang w:eastAsia="zh-TW"/>
        </w:rPr>
      </w:pPr>
      <w:r>
        <w:rPr>
          <w:szCs w:val="21"/>
          <w:lang w:eastAsia="zh-TW"/>
        </w:rPr>
        <w:t xml:space="preserve">                            </w:t>
      </w:r>
      <w:r>
        <w:rPr>
          <w:rFonts w:hint="eastAsia"/>
          <w:szCs w:val="21"/>
        </w:rPr>
        <w:t>鹿児島県ソフトボール協会事務局　　久保山　正志　宛</w:t>
      </w:r>
      <w:r>
        <w:rPr>
          <w:rFonts w:hint="eastAsia"/>
          <w:kern w:val="0"/>
          <w:szCs w:val="21"/>
          <w:lang w:eastAsia="zh-TW"/>
        </w:rPr>
        <w:t>　</w:t>
      </w:r>
    </w:p>
    <w:p>
      <w:pPr>
        <w:rPr>
          <w:rFonts w:asciiTheme="minorEastAsia" w:hAnsiTheme="minorEastAsia" w:eastAsiaTheme="minorEastAsia"/>
          <w:kern w:val="0"/>
          <w:szCs w:val="21"/>
        </w:rPr>
      </w:pPr>
      <w:r>
        <w:rPr>
          <w:rFonts w:hint="eastAsia" w:asciiTheme="minorEastAsia" w:hAnsiTheme="minorEastAsia" w:eastAsiaTheme="minorEastAsia"/>
          <w:kern w:val="0"/>
          <w:szCs w:val="21"/>
        </w:rPr>
        <w:t>　　　　　　　  E:mail　</w:t>
      </w:r>
      <w:r>
        <w:fldChar w:fldCharType="begin"/>
      </w:r>
      <w:r>
        <w:instrText xml:space="preserve"> HYPERLINK "mailto:k-softball@po5.synapse.ne.jp" </w:instrText>
      </w:r>
      <w:r>
        <w:fldChar w:fldCharType="separate"/>
      </w:r>
      <w:r>
        <w:rPr>
          <w:rStyle w:val="4"/>
          <w:rFonts w:hint="eastAsia" w:asciiTheme="minorEastAsia" w:hAnsiTheme="minorEastAsia" w:eastAsiaTheme="minorEastAsia"/>
          <w:kern w:val="0"/>
          <w:szCs w:val="21"/>
        </w:rPr>
        <w:t>k-softball@po5.synapse.ne.jp</w:t>
      </w:r>
      <w:r>
        <w:rPr>
          <w:rStyle w:val="4"/>
          <w:rFonts w:hint="eastAsia" w:asciiTheme="minorEastAsia" w:hAnsiTheme="minorEastAsia" w:eastAsiaTheme="minorEastAsia"/>
          <w:kern w:val="0"/>
          <w:szCs w:val="21"/>
        </w:rPr>
        <w:fldChar w:fldCharType="end"/>
      </w:r>
    </w:p>
    <w:p>
      <w:pPr>
        <w:rPr>
          <w:b/>
          <w:kern w:val="0"/>
          <w:szCs w:val="21"/>
        </w:rPr>
      </w:pPr>
      <w:r>
        <w:rPr>
          <w:rFonts w:hint="eastAsia"/>
          <w:kern w:val="0"/>
          <w:szCs w:val="21"/>
        </w:rPr>
        <w:t>９　振　込　先　</w:t>
      </w:r>
      <w:r>
        <w:rPr>
          <w:rFonts w:hint="eastAsia"/>
          <w:b/>
          <w:kern w:val="0"/>
          <w:szCs w:val="21"/>
        </w:rPr>
        <w:t>鹿児島銀行　城西支店　普通　３０６４６５０</w:t>
      </w:r>
    </w:p>
    <w:p>
      <w:pPr>
        <w:rPr>
          <w:b/>
          <w:szCs w:val="21"/>
        </w:rPr>
      </w:pPr>
      <w:r>
        <w:rPr>
          <w:rFonts w:hint="eastAsia"/>
          <w:b/>
          <w:kern w:val="0"/>
          <w:szCs w:val="21"/>
        </w:rPr>
        <w:t>　　　　　　　　一般社団法人鹿児島県ソフトボール協会</w:t>
      </w:r>
    </w:p>
    <w:p>
      <w:pPr>
        <w:rPr>
          <w:szCs w:val="21"/>
        </w:rPr>
      </w:pPr>
      <w:r>
        <w:rPr>
          <w:rFonts w:hint="eastAsia"/>
          <w:szCs w:val="21"/>
        </w:rPr>
        <w:t>10　組合せ抽選　令和８年３月２４日(火)１３時３０分から、「サンエール鹿児島」で行う。</w:t>
      </w:r>
    </w:p>
    <w:p>
      <w:pPr>
        <w:ind w:firstLine="1680" w:firstLineChars="800"/>
        <w:rPr>
          <w:szCs w:val="21"/>
        </w:rPr>
      </w:pPr>
      <w:r>
        <w:rPr>
          <w:rFonts w:hint="eastAsia"/>
          <w:szCs w:val="21"/>
        </w:rPr>
        <w:t>（☎099-813-0850　出席できないチームは委任状提出のこと）</w:t>
      </w:r>
    </w:p>
    <w:p>
      <w:pPr>
        <w:pStyle w:val="11"/>
        <w:numPr>
          <w:ilvl w:val="0"/>
          <w:numId w:val="1"/>
        </w:numPr>
        <w:ind w:leftChars="0"/>
        <w:rPr>
          <w:kern w:val="0"/>
          <w:szCs w:val="21"/>
        </w:rPr>
      </w:pPr>
      <w:r>
        <w:rPr>
          <w:kern w:val="0"/>
          <w:szCs w:val="21"/>
        </w:rPr>
        <w:t xml:space="preserve"> </w:t>
      </w:r>
      <w:r>
        <w:rPr>
          <w:rFonts w:hint="eastAsia"/>
          <w:spacing w:val="35"/>
          <w:kern w:val="0"/>
          <w:szCs w:val="21"/>
          <w:fitText w:val="1050" w:id="-1037912064"/>
        </w:rPr>
        <w:t>試合方</w:t>
      </w:r>
      <w:r>
        <w:rPr>
          <w:rFonts w:hint="eastAsia"/>
          <w:spacing w:val="0"/>
          <w:kern w:val="0"/>
          <w:szCs w:val="21"/>
          <w:fitText w:val="1050" w:id="-1037912064"/>
        </w:rPr>
        <w:t>法</w:t>
      </w:r>
      <w:r>
        <w:rPr>
          <w:rFonts w:hint="eastAsia"/>
          <w:kern w:val="0"/>
          <w:szCs w:val="21"/>
        </w:rPr>
        <w:t>　</w:t>
      </w:r>
      <w:r>
        <w:rPr>
          <w:kern w:val="0"/>
          <w:szCs w:val="21"/>
        </w:rPr>
        <w:t>(1)</w:t>
      </w:r>
      <w:r>
        <w:rPr>
          <w:rFonts w:hint="eastAsia"/>
          <w:kern w:val="0"/>
          <w:szCs w:val="21"/>
        </w:rPr>
        <w:t>大会は２０２６年度オフィシャルソフトボールルール及び本大会要項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　で行う。</w:t>
      </w:r>
    </w:p>
    <w:p>
      <w:pPr>
        <w:ind w:left="1890" w:hanging="1890" w:hangingChars="900"/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</w:t>
      </w:r>
      <w:r>
        <w:rPr>
          <w:kern w:val="0"/>
          <w:szCs w:val="21"/>
        </w:rPr>
        <w:t>(2)</w:t>
      </w:r>
      <w:r>
        <w:rPr>
          <w:rFonts w:hint="eastAsia"/>
          <w:kern w:val="0"/>
          <w:szCs w:val="21"/>
        </w:rPr>
        <w:t>試合はトーナメント方式で、３回１５点、４回１０点、５回以降７点差でコールドゲームを適用する。</w:t>
      </w:r>
    </w:p>
    <w:p>
      <w:pPr>
        <w:ind w:left="1890" w:hanging="1890" w:hangingChars="900"/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</w:t>
      </w:r>
      <w:r>
        <w:rPr>
          <w:kern w:val="0"/>
          <w:szCs w:val="21"/>
        </w:rPr>
        <w:t>(3)</w:t>
      </w:r>
      <w:r>
        <w:rPr>
          <w:rFonts w:hint="eastAsia"/>
          <w:kern w:val="0"/>
          <w:szCs w:val="21"/>
        </w:rPr>
        <w:t>延長戦は行わず、８回以降はタイブレークで勝敗を決する。</w:t>
      </w:r>
    </w:p>
    <w:p>
      <w:pPr>
        <w:ind w:left="1890" w:hanging="1890" w:hangingChars="900"/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</w:t>
      </w:r>
      <w:r>
        <w:rPr>
          <w:kern w:val="0"/>
          <w:szCs w:val="21"/>
        </w:rPr>
        <w:t>(4)</w:t>
      </w:r>
      <w:r>
        <w:rPr>
          <w:rFonts w:hint="eastAsia"/>
          <w:kern w:val="0"/>
          <w:szCs w:val="21"/>
        </w:rPr>
        <w:t>九州大会代表が決定後の試合は、８０分ゲームを行う場合もある。</w:t>
      </w:r>
    </w:p>
    <w:p>
      <w:pPr>
        <w:ind w:left="1890" w:hanging="1890" w:hangingChars="900"/>
        <w:rPr>
          <w:kern w:val="0"/>
          <w:szCs w:val="21"/>
        </w:rPr>
      </w:pPr>
      <w:r>
        <w:rPr>
          <w:rFonts w:hint="eastAsia"/>
          <w:kern w:val="0"/>
          <w:szCs w:val="21"/>
        </w:rPr>
        <w:t>12　</w:t>
      </w:r>
      <w:r>
        <w:rPr>
          <w:rFonts w:hint="eastAsia"/>
          <w:spacing w:val="105"/>
          <w:kern w:val="0"/>
          <w:szCs w:val="21"/>
          <w:fitText w:val="1050" w:id="-1037909248"/>
        </w:rPr>
        <w:t>試合</w:t>
      </w:r>
      <w:r>
        <w:rPr>
          <w:rFonts w:hint="eastAsia"/>
          <w:spacing w:val="0"/>
          <w:kern w:val="0"/>
          <w:szCs w:val="21"/>
          <w:fitText w:val="1050" w:id="-1037909248"/>
        </w:rPr>
        <w:t>球</w:t>
      </w:r>
      <w:r>
        <w:rPr>
          <w:rFonts w:hint="eastAsia"/>
          <w:kern w:val="0"/>
          <w:szCs w:val="21"/>
        </w:rPr>
        <w:t>　㈶日本ソフトボール協会検定　内外ゴム</w:t>
      </w:r>
      <w:r>
        <w:rPr>
          <w:rFonts w:hint="eastAsia"/>
          <w:kern w:val="0"/>
        </w:rPr>
        <w:t>㈱製　１２inch</w:t>
      </w:r>
      <w:r>
        <w:rPr>
          <w:rFonts w:hint="eastAsia"/>
          <w:kern w:val="0"/>
          <w:szCs w:val="21"/>
        </w:rPr>
        <w:t>革ボール　</w:t>
      </w:r>
    </w:p>
    <w:p>
      <w:pPr>
        <w:ind w:left="1890" w:leftChars="800" w:hanging="210" w:hangingChars="100"/>
        <w:rPr>
          <w:kern w:val="0"/>
          <w:szCs w:val="21"/>
        </w:rPr>
      </w:pPr>
      <w:r>
        <w:rPr>
          <w:rFonts w:hint="eastAsia"/>
          <w:kern w:val="0"/>
          <w:szCs w:val="21"/>
        </w:rPr>
        <w:t>(各試合前にニューボール１個提出のこと)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1</w:t>
      </w:r>
      <w:r>
        <w:rPr>
          <w:kern w:val="0"/>
          <w:szCs w:val="21"/>
        </w:rPr>
        <w:t>3</w:t>
      </w:r>
      <w:r>
        <w:rPr>
          <w:rFonts w:hint="eastAsia"/>
          <w:kern w:val="0"/>
          <w:szCs w:val="21"/>
        </w:rPr>
        <w:t>　</w:t>
      </w:r>
      <w:r>
        <w:rPr>
          <w:rFonts w:hint="eastAsia"/>
          <w:spacing w:val="34"/>
          <w:kern w:val="0"/>
          <w:szCs w:val="21"/>
          <w:fitText w:val="1049" w:id="-1025725183"/>
        </w:rPr>
        <w:t>傷害処</w:t>
      </w:r>
      <w:r>
        <w:rPr>
          <w:rFonts w:hint="eastAsia"/>
          <w:spacing w:val="2"/>
          <w:kern w:val="0"/>
          <w:szCs w:val="21"/>
          <w:fitText w:val="1049" w:id="-1025725183"/>
        </w:rPr>
        <w:t>置</w:t>
      </w:r>
      <w:r>
        <w:rPr>
          <w:rFonts w:hint="eastAsia"/>
          <w:kern w:val="0"/>
          <w:szCs w:val="21"/>
        </w:rPr>
        <w:t>　試合中、選手が傷害を受けた場合、傷害保険の適用と応急措置の他は、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主催者及び主管者は責任を負わない。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1</w:t>
      </w:r>
      <w:r>
        <w:rPr>
          <w:kern w:val="0"/>
          <w:szCs w:val="21"/>
        </w:rPr>
        <w:t>4</w:t>
      </w:r>
      <w:r>
        <w:rPr>
          <w:rFonts w:hint="eastAsia"/>
          <w:kern w:val="0"/>
          <w:szCs w:val="21"/>
        </w:rPr>
        <w:t>　連　　　絡　(1)打者　走者　次打者　はヘルメットを着用のこと。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(2)捕手はプロテクター、同色ヘルメット、スロートガード付きマスク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　レガースを着用のこと。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(3)九州大会は令和８年５月２３日（土）・２４日（日）鹿児島県南九州市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　で開催され、上位２チームが参加する。</w:t>
      </w:r>
    </w:p>
    <w:p>
      <w:pPr>
        <w:ind w:left="1890" w:hanging="1890" w:hangingChars="900"/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</w:t>
      </w:r>
      <w:r>
        <w:rPr>
          <w:kern w:val="0"/>
          <w:szCs w:val="21"/>
        </w:rPr>
        <w:t>(4)</w:t>
      </w:r>
      <w:r>
        <w:rPr>
          <w:rFonts w:hint="eastAsia"/>
          <w:kern w:val="0"/>
          <w:szCs w:val="21"/>
        </w:rPr>
        <w:t>大会会場の</w:t>
      </w:r>
      <w:r>
        <w:rPr>
          <w:rFonts w:hint="eastAsia"/>
          <w:b/>
          <w:bCs/>
          <w:kern w:val="0"/>
          <w:szCs w:val="21"/>
        </w:rPr>
        <w:t>開場時間等は開催支部に問い合わせ</w:t>
      </w:r>
      <w:r>
        <w:rPr>
          <w:rFonts w:hint="eastAsia"/>
          <w:kern w:val="0"/>
          <w:szCs w:val="21"/>
        </w:rPr>
        <w:t>ください。また、</w:t>
      </w:r>
      <w:r>
        <w:rPr>
          <w:rFonts w:hint="eastAsia"/>
          <w:b/>
          <w:bCs/>
          <w:kern w:val="0"/>
          <w:szCs w:val="21"/>
        </w:rPr>
        <w:t>喫煙場所の厳守並びに吸殻及びごみの持ち帰り</w:t>
      </w:r>
      <w:r>
        <w:rPr>
          <w:rFonts w:hint="eastAsia"/>
          <w:kern w:val="0"/>
          <w:szCs w:val="21"/>
        </w:rPr>
        <w:t>をお願いします。</w:t>
      </w:r>
    </w:p>
    <w:sectPr>
      <w:pgSz w:w="11906" w:h="16838"/>
      <w:pgMar w:top="1985" w:right="1701" w:bottom="1701" w:left="1701" w:header="851" w:footer="992" w:gutter="0"/>
      <w:cols w:space="425" w:num="1"/>
      <w:docGrid w:type="lines" w:linePitch="328" w:charSpace="-25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0B17B4"/>
    <w:multiLevelType w:val="multilevel"/>
    <w:tmpl w:val="320B17B4"/>
    <w:lvl w:ilvl="0" w:tentative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aiueoFullWidth"/>
      <w:lvlText w:val="(%2)"/>
      <w:lvlJc w:val="left"/>
      <w:pPr>
        <w:ind w:left="840" w:hanging="420"/>
      </w:pPr>
    </w:lvl>
    <w:lvl w:ilvl="2" w:tentative="0">
      <w:start w:val="1"/>
      <w:numFmt w:val="decimalEnclosedCircle"/>
      <w:lvlText w:val="%3"/>
      <w:lvlJc w:val="lef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aiueoFullWidth"/>
      <w:lvlText w:val="(%5)"/>
      <w:lvlJc w:val="left"/>
      <w:pPr>
        <w:ind w:left="2100" w:hanging="420"/>
      </w:pPr>
    </w:lvl>
    <w:lvl w:ilvl="5" w:tentative="0">
      <w:start w:val="1"/>
      <w:numFmt w:val="decimalEnclosedCircle"/>
      <w:lvlText w:val="%6"/>
      <w:lvlJc w:val="lef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aiueoFullWidth"/>
      <w:lvlText w:val="(%8)"/>
      <w:lvlJc w:val="left"/>
      <w:pPr>
        <w:ind w:left="3360" w:hanging="420"/>
      </w:pPr>
    </w:lvl>
    <w:lvl w:ilvl="8" w:tentative="0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840"/>
  <w:drawingGridHorizontalSpacing w:val="99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D87"/>
    <w:rsid w:val="00013913"/>
    <w:rsid w:val="000517BD"/>
    <w:rsid w:val="00056373"/>
    <w:rsid w:val="00087BCF"/>
    <w:rsid w:val="000C17AD"/>
    <w:rsid w:val="000F34D9"/>
    <w:rsid w:val="00243B2D"/>
    <w:rsid w:val="002900C4"/>
    <w:rsid w:val="00295756"/>
    <w:rsid w:val="003275BD"/>
    <w:rsid w:val="004322F3"/>
    <w:rsid w:val="004409BE"/>
    <w:rsid w:val="0046278E"/>
    <w:rsid w:val="004E3A27"/>
    <w:rsid w:val="00536FC4"/>
    <w:rsid w:val="00610D14"/>
    <w:rsid w:val="00743852"/>
    <w:rsid w:val="008A5DB6"/>
    <w:rsid w:val="009E6EAB"/>
    <w:rsid w:val="00AC430D"/>
    <w:rsid w:val="00B804C8"/>
    <w:rsid w:val="00BE4D87"/>
    <w:rsid w:val="00C0670C"/>
    <w:rsid w:val="00C33CB0"/>
    <w:rsid w:val="00CE6D56"/>
    <w:rsid w:val="00D3156A"/>
    <w:rsid w:val="00D856BA"/>
    <w:rsid w:val="00DD502C"/>
    <w:rsid w:val="00E457A9"/>
    <w:rsid w:val="00E64BE3"/>
    <w:rsid w:val="00E90BFC"/>
    <w:rsid w:val="00F83149"/>
    <w:rsid w:val="00F949D1"/>
    <w:rsid w:val="00FA596B"/>
    <w:rsid w:val="2F6D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entury" w:hAnsi="Century" w:eastAsia="ＭＳ 明朝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footer"/>
    <w:basedOn w:val="1"/>
    <w:link w:val="9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6">
    <w:name w:val="Balloon Text"/>
    <w:basedOn w:val="1"/>
    <w:link w:val="10"/>
    <w:semiHidden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7">
    <w:name w:val="header"/>
    <w:basedOn w:val="1"/>
    <w:link w:val="8"/>
    <w:unhideWhenUsed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8">
    <w:name w:val="ヘッダー (文字)"/>
    <w:basedOn w:val="2"/>
    <w:link w:val="7"/>
    <w:uiPriority w:val="99"/>
    <w:rPr>
      <w:kern w:val="2"/>
      <w:sz w:val="21"/>
      <w:szCs w:val="24"/>
    </w:rPr>
  </w:style>
  <w:style w:type="character" w:customStyle="1" w:styleId="9">
    <w:name w:val="フッター (文字)"/>
    <w:basedOn w:val="2"/>
    <w:link w:val="5"/>
    <w:uiPriority w:val="99"/>
    <w:rPr>
      <w:kern w:val="2"/>
      <w:sz w:val="21"/>
      <w:szCs w:val="24"/>
    </w:rPr>
  </w:style>
  <w:style w:type="character" w:customStyle="1" w:styleId="10">
    <w:name w:val="吹き出し (文字)"/>
    <w:basedOn w:val="2"/>
    <w:link w:val="6"/>
    <w:semiHidden/>
    <w:uiPriority w:val="99"/>
    <w:rPr>
      <w:rFonts w:asciiTheme="majorHAnsi" w:hAnsiTheme="majorHAnsi" w:eastAsiaTheme="majorEastAsia" w:cstheme="majorBidi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left="840" w:leftChars="4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1030</Words>
  <Characters>587</Characters>
  <Lines>4</Lines>
  <Paragraphs>3</Paragraphs>
  <TotalTime>5</TotalTime>
  <ScaleCrop>false</ScaleCrop>
  <LinksUpToDate>false</LinksUpToDate>
  <CharactersWithSpaces>1614</CharactersWithSpaces>
  <Application>WPS Office_11.2.0.10624_F1E327BC-269C-435d-A152-05C5408002CA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2026-03-09T06:20:00Z</dcterms:created>
  <dc:creator>中村浩二</dc:creator>
  <cp:lastModifiedBy>user</cp:lastModifiedBy>
  <cp:lastPrinted>2025-03-11T09:15:00Z</cp:lastPrinted>
  <dcterms:modified xsi:type="dcterms:W3CDTF">2026-03-09T07:59:16Z</dcterms:modified>
  <dc:title>平成２０年３月　　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1041-11.2.0.10624</vt:lpwstr>
  </property>
  <property fmtid="{D5CDD505-2E9C-101B-9397-08002B2CF9AE}" pid="3" name="ICV">
    <vt:lpwstr>DF0C06AA8B08409B8FFDE764C95BA70A</vt:lpwstr>
  </property>
</Properties>
</file>