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　７年４月１２日</w:t>
      </w:r>
    </w:p>
    <w:p>
      <w:pPr>
        <w:jc w:val="right"/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各支部長（会長）・事務局長　殿</w:t>
      </w:r>
    </w:p>
    <w:p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鹿児島県ソフトボール協会</w:t>
      </w:r>
    </w:p>
    <w:p>
      <w:pPr>
        <w:ind w:right="840"/>
        <w:jc w:val="center"/>
        <w:rPr>
          <w:szCs w:val="21"/>
          <w:lang w:eastAsia="zh-TW"/>
        </w:rPr>
      </w:pPr>
      <w:r>
        <w:rPr>
          <w:rFonts w:hint="eastAsia"/>
          <w:szCs w:val="21"/>
        </w:rPr>
        <w:t>　　　　　　　　　　　　　　　　　　　　　　　　</w:t>
      </w:r>
      <w:r>
        <w:rPr>
          <w:rFonts w:hint="eastAsia"/>
          <w:szCs w:val="21"/>
          <w:lang w:eastAsia="zh-TW"/>
        </w:rPr>
        <w:t>理事長　　</w:t>
      </w:r>
      <w:r>
        <w:rPr>
          <w:rFonts w:hint="eastAsia"/>
          <w:szCs w:val="21"/>
        </w:rPr>
        <w:t>瀬戸山　　　章</w:t>
      </w:r>
    </w:p>
    <w:p>
      <w:pPr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＜　公　印　省　略　＞</w:t>
      </w:r>
    </w:p>
    <w:p>
      <w:pPr>
        <w:rPr>
          <w:rFonts w:hint="eastAsia"/>
          <w:szCs w:val="21"/>
          <w:lang w:eastAsia="zh-TW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第２７回　鹿児島県選抜一般社会人ソフトボール大会の開催について(案内)</w:t>
      </w:r>
    </w:p>
    <w:p>
      <w:pPr>
        <w:rPr>
          <w:szCs w:val="21"/>
        </w:rPr>
      </w:pPr>
    </w:p>
    <w:p>
      <w:pPr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実　　　施　　　要　　　項</w:t>
      </w:r>
    </w:p>
    <w:p>
      <w:pPr>
        <w:rPr>
          <w:szCs w:val="21"/>
          <w:lang w:eastAsia="zh-TW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１　主　　　催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２　主　　　管　出水支部ソフトボール協会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３　</w:t>
      </w:r>
      <w:r>
        <w:rPr>
          <w:rFonts w:hint="eastAsia"/>
          <w:spacing w:val="314"/>
          <w:kern w:val="0"/>
          <w:szCs w:val="21"/>
          <w:fitText w:val="1049" w:id="-1037792511"/>
        </w:rPr>
        <w:t>協</w:t>
      </w:r>
      <w:r>
        <w:rPr>
          <w:rFonts w:hint="eastAsia"/>
          <w:spacing w:val="0"/>
          <w:kern w:val="0"/>
          <w:szCs w:val="21"/>
          <w:fitText w:val="1049" w:id="-1037792511"/>
        </w:rPr>
        <w:t>賛</w:t>
      </w:r>
      <w:r>
        <w:rPr>
          <w:rFonts w:hint="eastAsia"/>
          <w:kern w:val="0"/>
          <w:szCs w:val="21"/>
        </w:rPr>
        <w:t>　内外ゴム株式会社</w:t>
      </w:r>
    </w:p>
    <w:p>
      <w:pPr>
        <w:rPr>
          <w:szCs w:val="21"/>
        </w:rPr>
      </w:pPr>
      <w:r>
        <w:rPr>
          <w:rFonts w:hint="eastAsia"/>
          <w:szCs w:val="21"/>
        </w:rPr>
        <w:t>４　期　　　日　令和７年５月１０日(土)・１１日(日)　予備日：１７（土）・１８（日）</w:t>
      </w:r>
    </w:p>
    <w:p>
      <w:pPr>
        <w:rPr>
          <w:szCs w:val="21"/>
        </w:rPr>
      </w:pPr>
      <w:r>
        <w:rPr>
          <w:rFonts w:hint="eastAsia"/>
          <w:szCs w:val="21"/>
        </w:rPr>
        <w:t>５　会　　　場　出水市多目的グラウンド・高尾野運動場</w:t>
      </w:r>
    </w:p>
    <w:p>
      <w:pPr>
        <w:ind w:left="1995" w:hanging="1995" w:hangingChars="950"/>
        <w:rPr>
          <w:szCs w:val="21"/>
        </w:rPr>
      </w:pPr>
      <w:r>
        <w:rPr>
          <w:rFonts w:hint="eastAsia"/>
          <w:szCs w:val="21"/>
        </w:rPr>
        <w:t>６　</w:t>
      </w:r>
      <w:r>
        <w:rPr>
          <w:rFonts w:hint="eastAsia"/>
          <w:spacing w:val="34"/>
          <w:kern w:val="0"/>
          <w:szCs w:val="21"/>
          <w:fitText w:val="1049" w:id="-1037792512"/>
        </w:rPr>
        <w:t>参加資</w:t>
      </w:r>
      <w:r>
        <w:rPr>
          <w:rFonts w:hint="eastAsia"/>
          <w:spacing w:val="2"/>
          <w:kern w:val="0"/>
          <w:szCs w:val="21"/>
          <w:fitText w:val="1049" w:id="-1037792512"/>
        </w:rPr>
        <w:t>格</w:t>
      </w:r>
      <w:r>
        <w:rPr>
          <w:rFonts w:hint="eastAsia"/>
          <w:szCs w:val="21"/>
        </w:rPr>
        <w:t>　(1)２０２５年度に日本ソフトボール協会に登録したチームは参加できない。(一般男子・大学チームは参加可)</w:t>
      </w:r>
    </w:p>
    <w:p>
      <w:pPr>
        <w:ind w:left="1995" w:hanging="1995" w:hangingChars="950"/>
        <w:rPr>
          <w:szCs w:val="21"/>
        </w:rPr>
      </w:pPr>
      <w:r>
        <w:rPr>
          <w:rFonts w:hint="eastAsia"/>
          <w:szCs w:val="21"/>
        </w:rPr>
        <w:t>　　　　　　　　(2)２０２５年度各支部を通じ登録チーム負担金(２，０００円)を納入した</w:t>
      </w:r>
    </w:p>
    <w:p>
      <w:pPr>
        <w:ind w:left="1995" w:hanging="1995" w:hangingChars="950"/>
        <w:rPr>
          <w:szCs w:val="21"/>
        </w:rPr>
      </w:pPr>
      <w:r>
        <w:rPr>
          <w:rFonts w:hint="eastAsia"/>
          <w:szCs w:val="21"/>
        </w:rPr>
        <w:t>　　　　　　　　　 チーム</w:t>
      </w:r>
    </w:p>
    <w:p>
      <w:pPr>
        <w:ind w:left="1995" w:hanging="1995" w:hangingChars="950"/>
        <w:rPr>
          <w:szCs w:val="21"/>
        </w:rPr>
      </w:pPr>
      <w:r>
        <w:rPr>
          <w:rFonts w:hint="eastAsia"/>
          <w:szCs w:val="21"/>
        </w:rPr>
        <w:t>　　　　　　　　(3)各支部において支部長の推薦を得た１チーム。</w:t>
      </w:r>
    </w:p>
    <w:p>
      <w:pPr>
        <w:ind w:left="2100" w:leftChars="900" w:hanging="210" w:hangingChars="100"/>
        <w:rPr>
          <w:szCs w:val="21"/>
        </w:rPr>
      </w:pPr>
      <w:r>
        <w:rPr>
          <w:rFonts w:hint="eastAsia"/>
          <w:szCs w:val="21"/>
        </w:rPr>
        <w:t>但し、鹿児島市・出水支部・阿久根支部は２チームとし、チーム数が少</w:t>
      </w:r>
    </w:p>
    <w:p>
      <w:pPr>
        <w:ind w:left="2100" w:leftChars="900" w:hanging="210" w:hangingChars="100"/>
        <w:rPr>
          <w:szCs w:val="21"/>
        </w:rPr>
      </w:pPr>
      <w:r>
        <w:rPr>
          <w:rFonts w:hint="eastAsia"/>
          <w:szCs w:val="21"/>
        </w:rPr>
        <w:t>ないい場合は補充を認める。</w:t>
      </w:r>
    </w:p>
    <w:p>
      <w:pPr>
        <w:ind w:left="1995" w:hanging="1995" w:hangingChars="950"/>
        <w:rPr>
          <w:szCs w:val="21"/>
        </w:rPr>
      </w:pPr>
      <w:r>
        <w:rPr>
          <w:rFonts w:hint="eastAsia"/>
          <w:szCs w:val="21"/>
        </w:rPr>
        <w:t>　　　　　　　　(4)参加しない支部は速やかに県ソ協事務局に連絡すること。</w:t>
      </w:r>
    </w:p>
    <w:p>
      <w:pPr>
        <w:rPr>
          <w:szCs w:val="21"/>
        </w:rPr>
      </w:pPr>
      <w:r>
        <w:rPr>
          <w:rFonts w:hint="eastAsia"/>
          <w:szCs w:val="21"/>
        </w:rPr>
        <w:t>７　チーム編成　(1)監督１名　コーチ２名　スコアラー１名　トレーナー１名　</w:t>
      </w:r>
    </w:p>
    <w:p>
      <w:pPr>
        <w:ind w:firstLine="1890" w:firstLineChars="900"/>
        <w:rPr>
          <w:sz w:val="18"/>
          <w:szCs w:val="18"/>
        </w:rPr>
      </w:pPr>
      <w:r>
        <w:rPr>
          <w:rFonts w:hint="eastAsia"/>
          <w:szCs w:val="21"/>
        </w:rPr>
        <w:t>選手２５名以内</w:t>
      </w:r>
    </w:p>
    <w:p>
      <w:pPr>
        <w:rPr>
          <w:szCs w:val="21"/>
        </w:rPr>
      </w:pPr>
      <w:r>
        <w:rPr>
          <w:rFonts w:hint="eastAsia"/>
          <w:szCs w:val="21"/>
        </w:rPr>
        <w:t>　　　　　　　　(2)監督及びコーチが選手として出場する場合は、選手名簿に登録する</w:t>
      </w:r>
    </w:p>
    <w:p>
      <w:pPr>
        <w:ind w:firstLine="1890"/>
        <w:rPr>
          <w:szCs w:val="21"/>
        </w:rPr>
      </w:pPr>
      <w:r>
        <w:rPr>
          <w:rFonts w:hint="eastAsia"/>
          <w:szCs w:val="21"/>
        </w:rPr>
        <w:t>こと。</w:t>
      </w:r>
    </w:p>
    <w:p>
      <w:pPr>
        <w:ind w:left="2100" w:hanging="2100" w:hangingChars="1000"/>
        <w:rPr>
          <w:kern w:val="0"/>
          <w:szCs w:val="21"/>
        </w:rPr>
      </w:pPr>
      <w:r>
        <w:rPr>
          <w:rFonts w:hint="eastAsia"/>
          <w:szCs w:val="21"/>
        </w:rPr>
        <w:t xml:space="preserve">８ </w:t>
      </w:r>
      <w:r>
        <w:rPr>
          <w:rFonts w:hint="eastAsia"/>
          <w:spacing w:val="35"/>
          <w:kern w:val="0"/>
          <w:szCs w:val="21"/>
          <w:fitText w:val="1050" w:id="-731734784"/>
        </w:rPr>
        <w:t>申込方</w:t>
      </w:r>
      <w:r>
        <w:rPr>
          <w:rFonts w:hint="eastAsia"/>
          <w:spacing w:val="0"/>
          <w:kern w:val="0"/>
          <w:szCs w:val="21"/>
          <w:fitText w:val="1050" w:id="-731734784"/>
        </w:rPr>
        <w:t>法</w:t>
      </w:r>
      <w:r>
        <w:rPr>
          <w:rFonts w:hint="eastAsia"/>
          <w:kern w:val="0"/>
          <w:szCs w:val="21"/>
        </w:rPr>
        <w:t xml:space="preserve"> (1)大会申込書にEｘｃｅｌで作成し、参加料を添えて申込か　　　　　　　　　E:mail送付し銀行振込で申込。(申込書には必ず指導者番号を記入)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(2)申込締切日　令和７年４月２８日（木）必着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(3)参加料は２３，０００円（傷害保険料を含む）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(4)申込期日の遅れ、電話での申込は受け付けない。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(5)下記の県協会事務局に持参・銀行振込・現金書留で申込する。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９　</w:t>
      </w:r>
      <w:r>
        <w:rPr>
          <w:rFonts w:hint="eastAsia"/>
          <w:spacing w:val="105"/>
          <w:kern w:val="0"/>
          <w:szCs w:val="21"/>
          <w:fitText w:val="1050" w:id="-731734783"/>
        </w:rPr>
        <w:t>申込</w:t>
      </w:r>
      <w:r>
        <w:rPr>
          <w:rFonts w:hint="eastAsia"/>
          <w:spacing w:val="0"/>
          <w:kern w:val="0"/>
          <w:szCs w:val="21"/>
          <w:fitText w:val="1050" w:id="-731734783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kern w:val="0"/>
          <w:szCs w:val="21"/>
          <w:lang w:eastAsia="zh-TW"/>
        </w:rPr>
        <w:t>89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0023</w:t>
      </w:r>
      <w:r>
        <w:rPr>
          <w:rFonts w:hint="eastAsia"/>
          <w:kern w:val="0"/>
          <w:szCs w:val="21"/>
          <w:lang w:eastAsia="zh-TW"/>
        </w:rPr>
        <w:t>　鹿児島市</w:t>
      </w:r>
      <w:r>
        <w:rPr>
          <w:rFonts w:hint="eastAsia"/>
          <w:kern w:val="0"/>
          <w:szCs w:val="21"/>
        </w:rPr>
        <w:t>永吉１丁目８－５</w:t>
      </w:r>
      <w:r>
        <w:rPr>
          <w:rFonts w:hint="eastAsia"/>
          <w:kern w:val="0"/>
          <w:szCs w:val="21"/>
          <w:lang w:eastAsia="zh-TW"/>
        </w:rPr>
        <w:t>　　</w:t>
      </w:r>
    </w:p>
    <w:p>
      <w:pPr>
        <w:rPr>
          <w:szCs w:val="21"/>
        </w:rPr>
      </w:pPr>
      <w:r>
        <w:rPr>
          <w:rFonts w:hint="eastAsia"/>
          <w:kern w:val="0"/>
          <w:szCs w:val="21"/>
          <w:lang w:eastAsia="zh-TW"/>
        </w:rPr>
        <w:t>　　　　　　　　　　　　　　☎</w:t>
      </w:r>
      <w:r>
        <w:rPr>
          <w:kern w:val="0"/>
          <w:szCs w:val="21"/>
          <w:lang w:eastAsia="zh-TW"/>
        </w:rPr>
        <w:t>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1199　</w:t>
      </w:r>
      <w:r>
        <w:rPr>
          <w:kern w:val="0"/>
          <w:szCs w:val="21"/>
        </w:rPr>
        <w:t>Fax 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1666　携帯090-5087-5030</w:t>
      </w:r>
    </w:p>
    <w:p>
      <w:pPr>
        <w:rPr>
          <w:rFonts w:eastAsia="PMingLiU"/>
          <w:kern w:val="0"/>
          <w:szCs w:val="21"/>
          <w:lang w:eastAsia="zh-TW"/>
        </w:rPr>
      </w:pPr>
      <w:r>
        <w:rPr>
          <w:szCs w:val="21"/>
          <w:lang w:eastAsia="zh-TW"/>
        </w:rPr>
        <w:t xml:space="preserve">                            </w:t>
      </w:r>
      <w:r>
        <w:rPr>
          <w:rFonts w:hint="eastAsia"/>
          <w:szCs w:val="21"/>
        </w:rPr>
        <w:t>鹿児島県ソフトボール協会事務局　　久保山　正志　宛</w:t>
      </w:r>
      <w:r>
        <w:rPr>
          <w:rFonts w:hint="eastAsia"/>
          <w:kern w:val="0"/>
          <w:szCs w:val="21"/>
          <w:lang w:eastAsia="zh-TW"/>
        </w:rPr>
        <w:t>　</w:t>
      </w:r>
    </w:p>
    <w:p>
      <w:pPr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　　　　　　　  E:mail　</w:t>
      </w:r>
      <w:r>
        <w:fldChar w:fldCharType="begin"/>
      </w:r>
      <w:r>
        <w:instrText xml:space="preserve"> HYPERLINK "mailto:k-softball@po5.synapse.ne.jp" </w:instrText>
      </w:r>
      <w:r>
        <w:fldChar w:fldCharType="separate"/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t>k-softball@po5.synapse.ne.jp</w:t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fldChar w:fldCharType="end"/>
      </w:r>
    </w:p>
    <w:p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10　振　込　先　</w:t>
      </w:r>
      <w:r>
        <w:rPr>
          <w:rFonts w:hint="eastAsia"/>
          <w:b/>
          <w:kern w:val="0"/>
          <w:szCs w:val="21"/>
        </w:rPr>
        <w:t>鹿児島銀行　城西支店　普通　３０６４６５０</w:t>
      </w:r>
    </w:p>
    <w:p>
      <w:pPr>
        <w:rPr>
          <w:b/>
          <w:szCs w:val="21"/>
        </w:rPr>
      </w:pPr>
      <w:r>
        <w:rPr>
          <w:rFonts w:hint="eastAsia"/>
          <w:b/>
          <w:kern w:val="0"/>
          <w:szCs w:val="21"/>
        </w:rPr>
        <w:t>　　　　　　　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11　組合せ抽選　（一社）鹿児島県ソフトボール協会で実施しホームページに掲載する。</w:t>
      </w:r>
    </w:p>
    <w:p>
      <w:pPr>
        <w:rPr>
          <w:kern w:val="0"/>
        </w:rPr>
      </w:pPr>
      <w:r>
        <w:rPr>
          <w:rFonts w:hint="eastAsia"/>
          <w:kern w:val="0"/>
          <w:szCs w:val="21"/>
        </w:rPr>
        <w:t>12　</w:t>
      </w:r>
      <w:r>
        <w:rPr>
          <w:rFonts w:hint="eastAsia"/>
          <w:spacing w:val="35"/>
          <w:kern w:val="0"/>
          <w:szCs w:val="21"/>
          <w:fitText w:val="1050" w:id="-1037912064"/>
        </w:rPr>
        <w:t>試合方</w:t>
      </w:r>
      <w:r>
        <w:rPr>
          <w:rFonts w:hint="eastAsia"/>
          <w:spacing w:val="0"/>
          <w:kern w:val="0"/>
          <w:szCs w:val="21"/>
          <w:fitText w:val="1050" w:id="-1037912064"/>
        </w:rPr>
        <w:t>法</w:t>
      </w:r>
      <w:r>
        <w:rPr>
          <w:rFonts w:hint="eastAsia"/>
          <w:kern w:val="0"/>
          <w:szCs w:val="21"/>
        </w:rPr>
        <w:t>　</w:t>
      </w:r>
      <w:r>
        <w:rPr>
          <w:kern w:val="0"/>
        </w:rPr>
        <w:t>(1)</w:t>
      </w:r>
      <w:r>
        <w:rPr>
          <w:rFonts w:hint="eastAsia"/>
          <w:kern w:val="0"/>
        </w:rPr>
        <w:t>大会は2025年度</w:t>
      </w:r>
      <w:r>
        <w:rPr>
          <w:rFonts w:hint="eastAsia"/>
          <w:kern w:val="0"/>
          <w:sz w:val="18"/>
          <w:szCs w:val="18"/>
        </w:rPr>
        <w:t>オフィシャルソフトボールルール</w:t>
      </w:r>
      <w:r>
        <w:rPr>
          <w:rFonts w:hint="eastAsia"/>
          <w:kern w:val="0"/>
        </w:rPr>
        <w:t>及び本大会要項で行う。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(2)</w:t>
      </w:r>
      <w:r>
        <w:rPr>
          <w:rFonts w:hint="eastAsia"/>
          <w:kern w:val="0"/>
        </w:rPr>
        <w:t>試合はトーナメント方式による。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 xml:space="preserve">(3) </w:t>
      </w:r>
      <w:r>
        <w:rPr>
          <w:rFonts w:hint="eastAsia"/>
          <w:kern w:val="0"/>
        </w:rPr>
        <w:t>一回戦～決勝は８０分を過ぎて新しいイニングに入らない。制限時間経過後同点の場合は、タイブレークにより試合を決する。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(4)</w:t>
      </w:r>
      <w:r>
        <w:rPr>
          <w:rFonts w:hint="eastAsia"/>
          <w:kern w:val="0"/>
          <w:sz w:val="18"/>
          <w:szCs w:val="18"/>
        </w:rPr>
        <w:t>得点差コールドゲームを採用する。（３回15点、４回</w:t>
      </w:r>
      <w:r>
        <w:rPr>
          <w:kern w:val="0"/>
          <w:sz w:val="18"/>
          <w:szCs w:val="18"/>
        </w:rPr>
        <w:t>10</w:t>
      </w:r>
      <w:r>
        <w:rPr>
          <w:rFonts w:hint="eastAsia"/>
          <w:kern w:val="0"/>
          <w:sz w:val="18"/>
          <w:szCs w:val="18"/>
        </w:rPr>
        <w:t>点・５回以降７点差）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(5)</w:t>
      </w:r>
      <w:r>
        <w:rPr>
          <w:rFonts w:hint="eastAsia"/>
          <w:kern w:val="0"/>
        </w:rPr>
        <w:t>サスペンデッドゲームを採用する。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(6) 大会運営上、予定時刻を過ぎても会場に到着しない場合は失格とする。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12　</w:t>
      </w:r>
      <w:r>
        <w:rPr>
          <w:rFonts w:hint="eastAsia"/>
          <w:spacing w:val="105"/>
          <w:kern w:val="0"/>
          <w:szCs w:val="21"/>
          <w:fitText w:val="1050" w:id="-1037909248"/>
        </w:rPr>
        <w:t>試合</w:t>
      </w:r>
      <w:r>
        <w:rPr>
          <w:rFonts w:hint="eastAsia"/>
          <w:spacing w:val="0"/>
          <w:kern w:val="0"/>
          <w:szCs w:val="21"/>
          <w:fitText w:val="1050" w:id="-1037909248"/>
        </w:rPr>
        <w:t>球</w:t>
      </w:r>
      <w:r>
        <w:rPr>
          <w:rFonts w:hint="eastAsia"/>
          <w:kern w:val="0"/>
          <w:szCs w:val="21"/>
        </w:rPr>
        <w:t>　㈶日本ソフトボール協会検定　内外ゴム㈱製　ゴム３号ボール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(各試合前にニューボール１個提出のこと)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13　</w:t>
      </w:r>
      <w:r>
        <w:rPr>
          <w:rFonts w:hint="eastAsia"/>
          <w:spacing w:val="34"/>
          <w:kern w:val="0"/>
          <w:szCs w:val="21"/>
          <w:fitText w:val="1049" w:id="-1025725951"/>
        </w:rPr>
        <w:t>傷害処</w:t>
      </w:r>
      <w:r>
        <w:rPr>
          <w:rFonts w:hint="eastAsia"/>
          <w:spacing w:val="2"/>
          <w:kern w:val="0"/>
          <w:szCs w:val="21"/>
          <w:fitText w:val="1049" w:id="-1025725951"/>
        </w:rPr>
        <w:t>置</w:t>
      </w:r>
      <w:r>
        <w:rPr>
          <w:rFonts w:hint="eastAsia"/>
          <w:kern w:val="0"/>
          <w:szCs w:val="21"/>
        </w:rPr>
        <w:t>　試合中、選手が傷害を受けた場合、傷害保険の適用と応急措置の他は、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主催者及び主管者は責任を負わない。</w:t>
      </w:r>
    </w:p>
    <w:p>
      <w:pPr>
        <w:numPr>
          <w:ilvl w:val="0"/>
          <w:numId w:val="1"/>
        </w:numPr>
        <w:rPr>
          <w:kern w:val="0"/>
          <w:szCs w:val="21"/>
        </w:rPr>
      </w:pPr>
      <w:r>
        <w:rPr>
          <w:rFonts w:hint="eastAsia"/>
          <w:spacing w:val="104"/>
          <w:kern w:val="0"/>
          <w:szCs w:val="21"/>
          <w:fitText w:val="1049" w:id="-1037751295"/>
        </w:rPr>
        <w:t>開会</w:t>
      </w:r>
      <w:r>
        <w:rPr>
          <w:rFonts w:hint="eastAsia"/>
          <w:spacing w:val="1"/>
          <w:kern w:val="0"/>
          <w:szCs w:val="21"/>
          <w:fitText w:val="1049" w:id="-1037751295"/>
        </w:rPr>
        <w:t>式</w:t>
      </w:r>
      <w:r>
        <w:rPr>
          <w:rFonts w:hint="eastAsia"/>
          <w:kern w:val="0"/>
          <w:szCs w:val="21"/>
        </w:rPr>
        <w:t>　実施しない。</w:t>
      </w:r>
    </w:p>
    <w:p>
      <w:pPr>
        <w:numPr>
          <w:ilvl w:val="0"/>
          <w:numId w:val="1"/>
        </w:numPr>
        <w:rPr>
          <w:kern w:val="0"/>
          <w:szCs w:val="21"/>
        </w:rPr>
      </w:pPr>
      <w:r>
        <w:rPr>
          <w:rFonts w:hint="eastAsia"/>
          <w:spacing w:val="314"/>
          <w:kern w:val="0"/>
          <w:szCs w:val="21"/>
          <w:fitText w:val="1049" w:id="-1037751552"/>
        </w:rPr>
        <w:t>表</w:t>
      </w:r>
      <w:r>
        <w:rPr>
          <w:rFonts w:hint="eastAsia"/>
          <w:spacing w:val="0"/>
          <w:kern w:val="0"/>
          <w:szCs w:val="21"/>
          <w:fitText w:val="1049" w:id="-1037751552"/>
        </w:rPr>
        <w:t>彰</w:t>
      </w:r>
      <w:r>
        <w:rPr>
          <w:rFonts w:hint="eastAsia"/>
          <w:kern w:val="0"/>
          <w:szCs w:val="21"/>
        </w:rPr>
        <w:t>　(1)優勝チームに賞状と優勝旗（持ち回り）副賞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(2)準優勝チームに賞状と準優勝盾（持ち回り）副賞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16　連　　　絡　(1)打者　走者　次打者　１・３塁コーチはヘルメットを着用のこと。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(2)捕手はプロテクター、</w:t>
      </w:r>
      <w:r>
        <w:t>捕手用ヘルメット</w:t>
      </w:r>
      <w:r>
        <w:rPr>
          <w:rFonts w:hint="eastAsia"/>
          <w:kern w:val="0"/>
          <w:szCs w:val="21"/>
        </w:rPr>
        <w:t>、スロートガード付きマスク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レガースを着用のこと。</w:t>
      </w:r>
    </w:p>
    <w:p>
      <w:pPr>
        <w:ind w:firstLine="1680"/>
        <w:rPr>
          <w:kern w:val="0"/>
          <w:szCs w:val="21"/>
        </w:rPr>
      </w:pPr>
      <w:r>
        <w:rPr>
          <w:rFonts w:hint="eastAsia"/>
          <w:kern w:val="0"/>
          <w:szCs w:val="21"/>
        </w:rPr>
        <w:t>(3)雨天、その他の理由で中止する場合の最終決定は当日会場で行う。</w:t>
      </w:r>
    </w:p>
    <w:p>
      <w:pPr>
        <w:ind w:firstLine="1680"/>
        <w:rPr>
          <w:kern w:val="0"/>
          <w:szCs w:val="21"/>
        </w:rPr>
      </w:pPr>
      <w:r>
        <w:rPr>
          <w:rFonts w:hint="eastAsia"/>
          <w:kern w:val="0"/>
          <w:szCs w:val="21"/>
        </w:rPr>
        <w:t>(4)選手は協会大会に恥じないようにフェアプレイに心がけること。</w:t>
      </w:r>
    </w:p>
    <w:p>
      <w:pPr>
        <w:ind w:left="1890" w:leftChars="800" w:hanging="210" w:hangingChars="100"/>
        <w:rPr>
          <w:kern w:val="0"/>
          <w:szCs w:val="21"/>
        </w:rPr>
      </w:pPr>
      <w:r>
        <w:rPr>
          <w:rFonts w:hint="eastAsia"/>
          <w:kern w:val="0"/>
          <w:szCs w:val="21"/>
        </w:rPr>
        <w:t>(5) 大会会場の</w:t>
      </w:r>
      <w:r>
        <w:rPr>
          <w:rFonts w:hint="eastAsia"/>
          <w:b/>
          <w:bCs/>
          <w:kern w:val="0"/>
          <w:szCs w:val="21"/>
        </w:rPr>
        <w:t>開場時間等は開催支部に問い合わせ</w:t>
      </w:r>
      <w:r>
        <w:rPr>
          <w:rFonts w:hint="eastAsia"/>
          <w:kern w:val="0"/>
          <w:szCs w:val="21"/>
        </w:rPr>
        <w:t>ください。また、</w:t>
      </w:r>
      <w:r>
        <w:rPr>
          <w:rFonts w:hint="eastAsia"/>
          <w:b/>
          <w:bCs/>
          <w:kern w:val="0"/>
          <w:szCs w:val="21"/>
        </w:rPr>
        <w:t>喫煙場所の厳守並びに吸殻及びごみの持ち帰り</w:t>
      </w:r>
      <w:r>
        <w:rPr>
          <w:rFonts w:hint="eastAsia"/>
          <w:kern w:val="0"/>
          <w:szCs w:val="21"/>
        </w:rPr>
        <w:t>をお願いします。</w:t>
      </w:r>
    </w:p>
    <w:p>
      <w:pPr>
        <w:ind w:firstLine="1680"/>
        <w:rPr>
          <w:kern w:val="0"/>
          <w:szCs w:val="21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292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021E5"/>
    <w:multiLevelType w:val="multilevel"/>
    <w:tmpl w:val="036021E5"/>
    <w:lvl w:ilvl="0" w:tentative="0">
      <w:start w:val="14"/>
      <w:numFmt w:val="decimal"/>
      <w:lvlText w:val="%1"/>
      <w:lvlJc w:val="left"/>
      <w:pPr>
        <w:tabs>
          <w:tab w:val="left" w:pos="450"/>
        </w:tabs>
        <w:ind w:left="450" w:hanging="45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6A"/>
    <w:rsid w:val="000D6D0F"/>
    <w:rsid w:val="00144790"/>
    <w:rsid w:val="0017113B"/>
    <w:rsid w:val="003D3DE3"/>
    <w:rsid w:val="003F0C62"/>
    <w:rsid w:val="0042122E"/>
    <w:rsid w:val="00475691"/>
    <w:rsid w:val="00482BF8"/>
    <w:rsid w:val="0049766A"/>
    <w:rsid w:val="00714432"/>
    <w:rsid w:val="00770681"/>
    <w:rsid w:val="009F26B7"/>
    <w:rsid w:val="00CD1C67"/>
    <w:rsid w:val="00D453E0"/>
    <w:rsid w:val="00E773E0"/>
    <w:rsid w:val="4C0A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10"/>
    <w:uiPriority w:val="0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8"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9"/>
    <w:uiPriority w:val="0"/>
    <w:pPr>
      <w:tabs>
        <w:tab w:val="center" w:pos="4252"/>
        <w:tab w:val="right" w:pos="8504"/>
      </w:tabs>
      <w:snapToGrid w:val="0"/>
    </w:pPr>
  </w:style>
  <w:style w:type="character" w:customStyle="1" w:styleId="8">
    <w:name w:val="吹き出し (文字)"/>
    <w:basedOn w:val="2"/>
    <w:link w:val="6"/>
    <w:uiPriority w:val="0"/>
    <w:rPr>
      <w:rFonts w:asciiTheme="majorHAnsi" w:hAnsiTheme="majorHAnsi" w:eastAsiaTheme="majorEastAsia" w:cstheme="majorBidi"/>
      <w:kern w:val="2"/>
      <w:sz w:val="18"/>
      <w:szCs w:val="18"/>
    </w:rPr>
  </w:style>
  <w:style w:type="character" w:customStyle="1" w:styleId="9">
    <w:name w:val="ヘッダー (文字)"/>
    <w:basedOn w:val="2"/>
    <w:link w:val="7"/>
    <w:uiPriority w:val="0"/>
    <w:rPr>
      <w:kern w:val="2"/>
      <w:sz w:val="21"/>
      <w:szCs w:val="24"/>
    </w:rPr>
  </w:style>
  <w:style w:type="character" w:customStyle="1" w:styleId="10">
    <w:name w:val="フッター (文字)"/>
    <w:basedOn w:val="2"/>
    <w:link w:val="5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1282</Words>
  <Characters>644</Characters>
  <Lines>5</Lines>
  <Paragraphs>3</Paragraphs>
  <TotalTime>1</TotalTime>
  <ScaleCrop>false</ScaleCrop>
  <LinksUpToDate>false</LinksUpToDate>
  <CharactersWithSpaces>1923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2025-04-12T01:38:00Z</dcterms:created>
  <dc:creator>中村浩二</dc:creator>
  <cp:lastModifiedBy>user</cp:lastModifiedBy>
  <cp:lastPrinted>2019-04-05T06:33:00Z</cp:lastPrinted>
  <dcterms:modified xsi:type="dcterms:W3CDTF">2025-04-12T11:34:43Z</dcterms:modified>
  <dc:title>平成２０年３月　　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998CCD9A75DB4A7F88D8E7943C2F7EB7</vt:lpwstr>
  </property>
</Properties>
</file>