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IZ UDゴシック" w:hAnsi="BIZ UDゴシック" w:eastAsia="BIZ UDゴシック"/>
          <w:sz w:val="24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</w:rPr>
        <w:t>令和７年鹿児島黒潮オープン　実施要項</w:t>
      </w:r>
    </w:p>
    <w:p>
      <w:pPr>
        <w:jc w:val="center"/>
        <w:rPr>
          <w:rFonts w:ascii="BIZ UDゴシック" w:hAnsi="BIZ UDゴシック" w:eastAsia="BIZ UDゴシック"/>
          <w:sz w:val="24"/>
        </w:rPr>
      </w:pPr>
    </w:p>
    <w:p>
      <w:pPr>
        <w:ind w:left="1610" w:hanging="1616" w:hangingChars="8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目　　的　　参加チームの競技力向上と参加選手の親睦と融和を図る。併せて、審判員・記録員の研修の機会とする。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主　　催　　一般社団法人鹿児島県ソフトボール協会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主　　管　　南薩支部ソフトボール協会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協　　賛　　株式会社山口水産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期　　日　　令和７年３月２２日（土）～２３日（日）　予備日：なし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　会　　場　　南九州市知覧平和公園多目的球場</w:t>
      </w:r>
    </w:p>
    <w:p>
      <w:pPr>
        <w:ind w:left="1610" w:hanging="1616" w:hangingChars="800"/>
        <w:jc w:val="left"/>
        <w:rPr>
          <w:rFonts w:ascii="ＭＳ 明朝" w:hAnsi="ＭＳ 明朝" w:eastAsia="ＭＳ 明朝"/>
          <w:sz w:val="22"/>
          <w:highlight w:val="yellow"/>
        </w:rPr>
      </w:pPr>
      <w:r>
        <w:rPr>
          <w:rFonts w:hint="eastAsia" w:ascii="ＭＳ 明朝" w:hAnsi="ＭＳ 明朝" w:eastAsia="ＭＳ 明朝"/>
          <w:sz w:val="22"/>
        </w:rPr>
        <w:t>７　参加チーム　ダイワアクト・熊本嶋田クラブ・</w:t>
      </w:r>
      <w:r>
        <w:rPr>
          <w:rFonts w:ascii="ＭＳ 明朝" w:hAnsi="ＭＳ 明朝" w:eastAsia="ＭＳ 明朝"/>
          <w:sz w:val="22"/>
        </w:rPr>
        <w:t>高知パシフィックウ</w:t>
      </w:r>
      <w:r>
        <w:rPr>
          <w:rFonts w:hint="eastAsia" w:ascii="ＭＳ 明朝" w:hAnsi="ＭＳ 明朝" w:eastAsia="ＭＳ 明朝"/>
          <w:sz w:val="22"/>
        </w:rPr>
        <w:t>エ</w:t>
      </w:r>
      <w:r>
        <w:rPr>
          <w:rFonts w:ascii="ＭＳ 明朝" w:hAnsi="ＭＳ 明朝" w:eastAsia="ＭＳ 明朝"/>
          <w:sz w:val="22"/>
        </w:rPr>
        <w:t>ーブ</w:t>
      </w:r>
      <w:r>
        <w:rPr>
          <w:rFonts w:hint="eastAsia" w:ascii="ＭＳ 明朝" w:hAnsi="ＭＳ 明朝" w:eastAsia="ＭＳ 明朝"/>
          <w:sz w:val="22"/>
        </w:rPr>
        <w:t>・山口水産（予定）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８　参 加 料　　１５，０００円とする。（初日に徴収する）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９　試合方法　　（１）202</w:t>
      </w:r>
      <w:r>
        <w:rPr>
          <w:rFonts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年度（公財）日本ソフトボール協会オフィシャルソフトボールルールとする。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（２）試合は,７回戦までとし同点の場合は引き分けとする。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10　試 合 球　　ミズノ３号革ボール（主催者で準備する）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11　表　　彰　　実施しない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12　申込み先　　参加申込書を、下記申込み先へ３月４日（火）までに提出すること。</w:t>
      </w:r>
    </w:p>
    <w:p>
      <w:pPr>
        <w:ind w:left="1811" w:hanging="1818" w:hangingChars="9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13　組 合 せ　　主催者で決定し、参加チームへ連絡する。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14　監督会議　　実施しない。（必要な事項は事前に連絡をする）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15　開 会 式　　開会式は実施しない。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16　傷　　害　　主催者は、監督・選手の傷害について応急措置のほかは一切の責任を負わない。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競技中の疾病、傷害等の事故に対して各チームで対応する。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17　</w:t>
      </w:r>
      <w:r>
        <w:rPr>
          <w:rFonts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そ の 他　（１）宿泊については斡旋しないので、必要なチームは各チームで準備すること。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(２）弁当については、必要なチームは電話注文をお願いします。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炭火焼居酒屋わがえ　　南九州市知覧町郡17941-1</w:t>
      </w:r>
    </w:p>
    <w:p>
      <w:pPr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☎0993-83-4416　携帯：090-2633-5221</w:t>
      </w:r>
    </w:p>
    <w:p>
      <w:pPr>
        <w:pStyle w:val="7"/>
        <w:numPr>
          <w:ilvl w:val="0"/>
          <w:numId w:val="1"/>
        </w:numPr>
        <w:ind w:leftChars="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弁当のみ　　　　６００円（税込）</w:t>
      </w:r>
    </w:p>
    <w:p>
      <w:pPr>
        <w:pStyle w:val="7"/>
        <w:numPr>
          <w:ilvl w:val="0"/>
          <w:numId w:val="1"/>
        </w:numPr>
        <w:ind w:leftChars="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弁当＋ペット茶　７５０円（税込）</w:t>
      </w:r>
    </w:p>
    <w:p>
      <w:pPr>
        <w:pStyle w:val="7"/>
        <w:ind w:left="2775" w:leftChars="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※①・②混ぜ合わせも対応可能。</w:t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　　　　　　　 </w:t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149860</wp:posOffset>
                </wp:positionV>
                <wp:extent cx="3881120" cy="1554480"/>
                <wp:effectExtent l="0" t="0" r="241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120" cy="155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o:spt="1" style="position:absolute;left:0pt;margin-left:152.4pt;margin-top:11.8pt;height:122.4pt;width:305.6pt;z-index:251659264;v-text-anchor:middle;mso-width-relative:page;mso-height-relative:page;" filled="f" stroked="t" coordsize="21600,21600" o:gfxdata="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027gXZAAAACgEAAA8AAAAAAAAAAQAgAAAAIgAAAGRycy9k&#10;b3ducmV2LnhtbFBLAQIUABQAAAAIAIdO4kAblQafcwIAANkEAAAOAAAAAAAAAAEAIAAAACg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問い合わせ・申込み先</w:t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鹿児島県ソフトボール協会</w:t>
      </w:r>
    </w:p>
    <w:p>
      <w:pPr>
        <w:ind w:left="2112" w:leftChars="1100" w:firstLine="1616" w:firstLineChars="8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事務局長：久保山　正志</w:t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  住　所：〒890-0023　鹿児島市永吉１－８－５</w:t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  携　帯：０９０－５０８７－５０３０</w:t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  ＦＡＸ：０９９－２９８－１６６６</w:t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  メールアドレス：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="ＭＳ 明朝" w:hAnsi="ＭＳ 明朝" w:eastAsia="ＭＳ 明朝"/>
          <w:sz w:val="22"/>
        </w:rPr>
        <w:t>k-softball@po5.synapse.ne.jp</w:t>
      </w:r>
      <w:r>
        <w:rPr>
          <w:rStyle w:val="4"/>
          <w:rFonts w:hint="eastAsia" w:ascii="ＭＳ 明朝" w:hAnsi="ＭＳ 明朝" w:eastAsia="ＭＳ 明朝"/>
          <w:sz w:val="22"/>
        </w:rPr>
        <w:fldChar w:fldCharType="end"/>
      </w: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</w:p>
    <w:p>
      <w:pPr>
        <w:ind w:left="2213" w:hanging="2222" w:hangingChars="1100"/>
        <w:jc w:val="left"/>
        <w:rPr>
          <w:rFonts w:ascii="ＭＳ 明朝" w:hAnsi="ＭＳ 明朝" w:eastAsia="ＭＳ 明朝"/>
          <w:sz w:val="22"/>
        </w:rPr>
      </w:pPr>
    </w:p>
    <w:sectPr>
      <w:pgSz w:w="11906" w:h="16838"/>
      <w:pgMar w:top="1021" w:right="1077" w:bottom="1021" w:left="1077" w:header="851" w:footer="992" w:gutter="0"/>
      <w:cols w:space="425" w:num="1"/>
      <w:docGrid w:type="linesAndChars" w:linePitch="328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BIZ UD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B5C8B"/>
    <w:multiLevelType w:val="multilevel"/>
    <w:tmpl w:val="46FB5C8B"/>
    <w:lvl w:ilvl="0" w:tentative="0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3255" w:hanging="420"/>
      </w:pPr>
    </w:lvl>
    <w:lvl w:ilvl="2" w:tentative="0">
      <w:start w:val="1"/>
      <w:numFmt w:val="decimalEnclosedCircle"/>
      <w:lvlText w:val="%3"/>
      <w:lvlJc w:val="left"/>
      <w:pPr>
        <w:ind w:left="3675" w:hanging="420"/>
      </w:pPr>
    </w:lvl>
    <w:lvl w:ilvl="3" w:tentative="0">
      <w:start w:val="1"/>
      <w:numFmt w:val="decimal"/>
      <w:lvlText w:val="%4."/>
      <w:lvlJc w:val="left"/>
      <w:pPr>
        <w:ind w:left="4095" w:hanging="420"/>
      </w:pPr>
    </w:lvl>
    <w:lvl w:ilvl="4" w:tentative="0">
      <w:start w:val="1"/>
      <w:numFmt w:val="aiueoFullWidth"/>
      <w:lvlText w:val="(%5)"/>
      <w:lvlJc w:val="left"/>
      <w:pPr>
        <w:ind w:left="4515" w:hanging="420"/>
      </w:pPr>
    </w:lvl>
    <w:lvl w:ilvl="5" w:tentative="0">
      <w:start w:val="1"/>
      <w:numFmt w:val="decimalEnclosedCircle"/>
      <w:lvlText w:val="%6"/>
      <w:lvlJc w:val="left"/>
      <w:pPr>
        <w:ind w:left="4935" w:hanging="420"/>
      </w:pPr>
    </w:lvl>
    <w:lvl w:ilvl="6" w:tentative="0">
      <w:start w:val="1"/>
      <w:numFmt w:val="decimal"/>
      <w:lvlText w:val="%7."/>
      <w:lvlJc w:val="left"/>
      <w:pPr>
        <w:ind w:left="5355" w:hanging="420"/>
      </w:pPr>
    </w:lvl>
    <w:lvl w:ilvl="7" w:tentative="0">
      <w:start w:val="1"/>
      <w:numFmt w:val="aiueoFullWidth"/>
      <w:lvlText w:val="(%8)"/>
      <w:lvlJc w:val="left"/>
      <w:pPr>
        <w:ind w:left="5775" w:hanging="420"/>
      </w:pPr>
    </w:lvl>
    <w:lvl w:ilvl="8" w:tentative="0">
      <w:start w:val="1"/>
      <w:numFmt w:val="decimalEnclosedCircle"/>
      <w:lvlText w:val="%9"/>
      <w:lvlJc w:val="left"/>
      <w:pPr>
        <w:ind w:left="61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9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2F"/>
    <w:rsid w:val="00014A2F"/>
    <w:rsid w:val="001567F4"/>
    <w:rsid w:val="001B7E87"/>
    <w:rsid w:val="002A725F"/>
    <w:rsid w:val="003659CB"/>
    <w:rsid w:val="0039206D"/>
    <w:rsid w:val="00412829"/>
    <w:rsid w:val="00455368"/>
    <w:rsid w:val="004837C1"/>
    <w:rsid w:val="004E3E94"/>
    <w:rsid w:val="005550EE"/>
    <w:rsid w:val="00684C16"/>
    <w:rsid w:val="006F4E1D"/>
    <w:rsid w:val="00761E54"/>
    <w:rsid w:val="007D6A7C"/>
    <w:rsid w:val="00831678"/>
    <w:rsid w:val="008400FA"/>
    <w:rsid w:val="008C39B6"/>
    <w:rsid w:val="008F309C"/>
    <w:rsid w:val="00A41958"/>
    <w:rsid w:val="00A56B3B"/>
    <w:rsid w:val="00AE61BF"/>
    <w:rsid w:val="00CB7035"/>
    <w:rsid w:val="00CD2C87"/>
    <w:rsid w:val="00E32790"/>
    <w:rsid w:val="00EF5B17"/>
    <w:rsid w:val="00F908E4"/>
    <w:rsid w:val="7A3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6">
    <w:name w:val="吹き出し (文字)"/>
    <w:basedOn w:val="2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熊本市</Company>
  <Pages>1</Pages>
  <Words>171</Words>
  <Characters>980</Characters>
  <Lines>8</Lines>
  <Paragraphs>2</Paragraphs>
  <TotalTime>1</TotalTime>
  <ScaleCrop>false</ScaleCrop>
  <LinksUpToDate>false</LinksUpToDate>
  <CharactersWithSpaces>1149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2025-02-18T09:52:00Z</dcterms:created>
  <dc:creator>下田　恭裕</dc:creator>
  <cp:lastModifiedBy>user</cp:lastModifiedBy>
  <cp:lastPrinted>2022-01-10T00:32:00Z</cp:lastPrinted>
  <dcterms:modified xsi:type="dcterms:W3CDTF">2025-03-18T03:27:15Z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57C01E94C3CE451281D84E41E5270359</vt:lpwstr>
  </property>
</Properties>
</file>