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szCs w:val="21"/>
        </w:rPr>
      </w:pPr>
      <w:bookmarkStart w:id="0" w:name="_GoBack"/>
      <w:bookmarkEnd w:id="0"/>
      <w:r>
        <w:rPr>
          <w:rFonts w:hint="eastAsia"/>
          <w:szCs w:val="21"/>
        </w:rPr>
        <w:t>令和６年　７月　６日</w:t>
      </w:r>
    </w:p>
    <w:p>
      <w:pPr>
        <w:rPr>
          <w:szCs w:val="21"/>
        </w:rPr>
      </w:pPr>
      <w:r>
        <w:rPr>
          <w:rFonts w:hint="eastAsia"/>
          <w:szCs w:val="21"/>
        </w:rPr>
        <w:t>チーム各位</w:t>
      </w:r>
    </w:p>
    <w:p>
      <w:pPr>
        <w:ind w:right="840"/>
        <w:jc w:val="center"/>
        <w:rPr>
          <w:szCs w:val="21"/>
        </w:rPr>
      </w:pPr>
      <w:r>
        <w:rPr>
          <w:rFonts w:hint="eastAsia"/>
          <w:szCs w:val="21"/>
        </w:rPr>
        <w:t>　　　　　　　　　　　　　　　　　　　　（一社）鹿児島県ソフトボール協会</w:t>
      </w:r>
    </w:p>
    <w:p>
      <w:pPr>
        <w:ind w:right="840"/>
        <w:jc w:val="center"/>
        <w:rPr>
          <w:szCs w:val="21"/>
        </w:rPr>
      </w:pPr>
      <w:r>
        <w:rPr>
          <w:rFonts w:hint="eastAsia"/>
          <w:szCs w:val="21"/>
        </w:rPr>
        <w:t>　　　　　　　　　　　　　　　　　　理事長　　瀬戸山　　　章</w:t>
      </w:r>
    </w:p>
    <w:p>
      <w:pPr>
        <w:rPr>
          <w:szCs w:val="21"/>
        </w:rPr>
      </w:pPr>
      <w:r>
        <w:rPr>
          <w:rFonts w:hint="eastAsia"/>
          <w:szCs w:val="21"/>
        </w:rPr>
        <w:t>　　　　　　　　　　　　　　　　　　　　　　＜　公　印　省　略　＞</w:t>
      </w:r>
    </w:p>
    <w:p>
      <w:pPr>
        <w:jc w:val="center"/>
        <w:rPr>
          <w:szCs w:val="21"/>
        </w:rPr>
      </w:pPr>
    </w:p>
    <w:p>
      <w:pPr>
        <w:jc w:val="center"/>
        <w:rPr>
          <w:szCs w:val="21"/>
        </w:rPr>
      </w:pPr>
      <w:r>
        <w:rPr>
          <w:rFonts w:hint="eastAsia"/>
          <w:szCs w:val="21"/>
        </w:rPr>
        <w:t>第３６回九州シニアソフトボール大会鹿児島県予選会の開催について(案内)</w:t>
      </w:r>
    </w:p>
    <w:p>
      <w:pPr>
        <w:jc w:val="center"/>
        <w:rPr>
          <w:szCs w:val="21"/>
          <w:lang w:eastAsia="zh-TW"/>
        </w:rPr>
      </w:pPr>
      <w:r>
        <w:rPr>
          <w:rFonts w:hint="eastAsia"/>
          <w:szCs w:val="21"/>
          <w:lang w:eastAsia="zh-TW"/>
        </w:rPr>
        <w:t>実　　　施　　　要　　　項</w:t>
      </w:r>
    </w:p>
    <w:p>
      <w:pPr>
        <w:rPr>
          <w:szCs w:val="21"/>
          <w:lang w:eastAsia="zh-TW"/>
        </w:rPr>
      </w:pPr>
    </w:p>
    <w:p>
      <w:pPr>
        <w:rPr>
          <w:szCs w:val="21"/>
        </w:rPr>
      </w:pPr>
      <w:r>
        <w:rPr>
          <w:rFonts w:hint="eastAsia"/>
          <w:szCs w:val="21"/>
        </w:rPr>
        <w:t>１　主　　　催　一般社団法人鹿児島県ソフトボール協会</w:t>
      </w:r>
    </w:p>
    <w:p>
      <w:pPr>
        <w:rPr>
          <w:szCs w:val="21"/>
        </w:rPr>
      </w:pPr>
      <w:r>
        <w:rPr>
          <w:rFonts w:hint="eastAsia"/>
          <w:szCs w:val="21"/>
        </w:rPr>
        <w:t>２　主　　　管　曽於支部ソフトボール協会</w:t>
      </w:r>
    </w:p>
    <w:p>
      <w:pPr>
        <w:rPr>
          <w:szCs w:val="21"/>
        </w:rPr>
      </w:pPr>
      <w:r>
        <w:rPr>
          <w:rFonts w:hint="eastAsia"/>
          <w:szCs w:val="21"/>
        </w:rPr>
        <w:t>３　期　　　日　令和６年７月２０日（土）・２１日(日)</w:t>
      </w:r>
    </w:p>
    <w:p>
      <w:pPr>
        <w:rPr>
          <w:szCs w:val="21"/>
        </w:rPr>
      </w:pPr>
      <w:r>
        <w:rPr>
          <w:rFonts w:hint="eastAsia"/>
          <w:szCs w:val="21"/>
        </w:rPr>
        <w:t>４　会　　　場　栄楽公園　曽於市末吉町諏訪方8478-1　☎0986-76-1110</w:t>
      </w:r>
    </w:p>
    <w:p>
      <w:pPr>
        <w:ind w:left="1890" w:hanging="1890" w:hangingChars="900"/>
        <w:rPr>
          <w:szCs w:val="21"/>
        </w:rPr>
      </w:pPr>
      <w:r>
        <w:rPr>
          <w:rFonts w:hint="eastAsia"/>
          <w:szCs w:val="21"/>
        </w:rPr>
        <w:t>５　</w:t>
      </w:r>
      <w:r>
        <w:rPr>
          <w:rFonts w:hint="eastAsia"/>
          <w:spacing w:val="35"/>
          <w:kern w:val="0"/>
          <w:szCs w:val="21"/>
          <w:fitText w:val="1050" w:id="-1037918464"/>
        </w:rPr>
        <w:t>参加資</w:t>
      </w:r>
      <w:r>
        <w:rPr>
          <w:rFonts w:hint="eastAsia"/>
          <w:spacing w:val="0"/>
          <w:kern w:val="0"/>
          <w:szCs w:val="21"/>
          <w:fitText w:val="1050" w:id="-1037918464"/>
        </w:rPr>
        <w:t>格</w:t>
      </w:r>
      <w:r>
        <w:rPr>
          <w:rFonts w:hint="eastAsia"/>
          <w:szCs w:val="21"/>
        </w:rPr>
        <w:t>　(1)２０２４年度に鹿児島県ソフトボール協会を通じ、日本ソフトボール協会に登録・加盟したチーム</w:t>
      </w:r>
    </w:p>
    <w:p>
      <w:pPr>
        <w:ind w:left="1890" w:hanging="1890" w:hangingChars="900"/>
        <w:rPr>
          <w:szCs w:val="21"/>
        </w:rPr>
      </w:pPr>
      <w:r>
        <w:rPr>
          <w:rFonts w:hint="eastAsia"/>
          <w:szCs w:val="21"/>
        </w:rPr>
        <w:t>　　　　　　　　(2)鹿児島県内に居住する満５９歳以上の者で編成されたチーム</w:t>
      </w:r>
    </w:p>
    <w:p>
      <w:pPr>
        <w:ind w:left="1890" w:hanging="1890" w:hangingChars="900"/>
        <w:rPr>
          <w:szCs w:val="21"/>
        </w:rPr>
      </w:pPr>
      <w:r>
        <w:rPr>
          <w:rFonts w:hint="eastAsia"/>
          <w:szCs w:val="21"/>
        </w:rPr>
        <w:t>　　　　　　　　(3)満年齢は２０２４年４月１日現在とする。</w:t>
      </w:r>
    </w:p>
    <w:p>
      <w:pPr>
        <w:rPr>
          <w:sz w:val="20"/>
          <w:szCs w:val="20"/>
        </w:rPr>
      </w:pPr>
      <w:r>
        <w:rPr>
          <w:rFonts w:hint="eastAsia"/>
          <w:szCs w:val="21"/>
        </w:rPr>
        <w:t>６　チーム編成　</w:t>
      </w:r>
      <w:r>
        <w:rPr>
          <w:rFonts w:hint="eastAsia"/>
          <w:sz w:val="20"/>
          <w:szCs w:val="20"/>
        </w:rPr>
        <w:t>監督１名　コーチ２名　スコアラー１名　トレーナー１名　選手２５名以内</w:t>
      </w:r>
    </w:p>
    <w:p>
      <w:pPr>
        <w:rPr>
          <w:kern w:val="0"/>
          <w:szCs w:val="21"/>
        </w:rPr>
      </w:pPr>
      <w:r>
        <w:rPr>
          <w:rFonts w:hint="eastAsia"/>
          <w:szCs w:val="21"/>
        </w:rPr>
        <w:t>７　</w:t>
      </w:r>
      <w:r>
        <w:rPr>
          <w:rFonts w:hint="eastAsia"/>
          <w:spacing w:val="35"/>
          <w:kern w:val="0"/>
          <w:szCs w:val="21"/>
          <w:fitText w:val="1050" w:id="-1037916416"/>
        </w:rPr>
        <w:t>申込方</w:t>
      </w:r>
      <w:r>
        <w:rPr>
          <w:rFonts w:hint="eastAsia"/>
          <w:spacing w:val="0"/>
          <w:kern w:val="0"/>
          <w:szCs w:val="21"/>
          <w:fitText w:val="1050" w:id="-1037916416"/>
        </w:rPr>
        <w:t>法</w:t>
      </w:r>
      <w:r>
        <w:rPr>
          <w:rFonts w:hint="eastAsia"/>
          <w:kern w:val="0"/>
          <w:szCs w:val="21"/>
        </w:rPr>
        <w:t>　(1)大会申込書に楷書で記入し、参加料を添えて申し込む。</w:t>
      </w:r>
    </w:p>
    <w:p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>　　　　　　　　(2)選手名簿の中に指導者の登録番号を必ず記入すること。</w:t>
      </w:r>
    </w:p>
    <w:p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>　　　　　　　　(3)申込締切日　令和６年７月１２日（金）必着</w:t>
      </w:r>
    </w:p>
    <w:p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>　　　　　　　　(4)参加料は１５，０００円（傷害保険料を含む）</w:t>
      </w:r>
    </w:p>
    <w:p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>　　　　　　　　(5)参加料と登録料(各支部を通じて登録すること)のないもの、申込期日の</w:t>
      </w:r>
    </w:p>
    <w:p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>　　　　　　　　　遅れ、電話での申込は受け付けない。</w:t>
      </w:r>
    </w:p>
    <w:p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>　　　　　　　　(6)下記の県協会事務局に持参するか、現金書留で郵送する。</w:t>
      </w:r>
    </w:p>
    <w:p>
      <w:pPr>
        <w:rPr>
          <w:rFonts w:eastAsia="PMingLiU"/>
          <w:kern w:val="0"/>
          <w:szCs w:val="21"/>
        </w:rPr>
      </w:pPr>
      <w:r>
        <w:rPr>
          <w:rFonts w:hint="eastAsia"/>
          <w:kern w:val="0"/>
          <w:szCs w:val="21"/>
        </w:rPr>
        <w:t>８　</w:t>
      </w:r>
      <w:r>
        <w:rPr>
          <w:rFonts w:hint="eastAsia"/>
          <w:spacing w:val="105"/>
          <w:kern w:val="0"/>
          <w:szCs w:val="21"/>
          <w:fitText w:val="1050" w:id="-1037914368"/>
        </w:rPr>
        <w:t>申込</w:t>
      </w:r>
      <w:r>
        <w:rPr>
          <w:rFonts w:hint="eastAsia"/>
          <w:spacing w:val="0"/>
          <w:kern w:val="0"/>
          <w:szCs w:val="21"/>
          <w:fitText w:val="1050" w:id="-1037914368"/>
        </w:rPr>
        <w:t>先</w:t>
      </w:r>
      <w:r>
        <w:rPr>
          <w:rFonts w:hint="eastAsia"/>
          <w:kern w:val="0"/>
          <w:szCs w:val="21"/>
        </w:rPr>
        <w:t>　</w:t>
      </w:r>
      <w:r>
        <w:rPr>
          <w:rFonts w:hint="eastAsia"/>
          <w:kern w:val="0"/>
          <w:szCs w:val="21"/>
          <w:lang w:eastAsia="zh-TW"/>
        </w:rPr>
        <w:t>〠</w:t>
      </w:r>
      <w:r>
        <w:rPr>
          <w:rFonts w:hint="eastAsia"/>
          <w:kern w:val="0"/>
          <w:szCs w:val="21"/>
        </w:rPr>
        <w:t>890-0023</w:t>
      </w:r>
      <w:r>
        <w:rPr>
          <w:rFonts w:hint="eastAsia"/>
          <w:kern w:val="0"/>
          <w:szCs w:val="21"/>
          <w:lang w:eastAsia="zh-TW"/>
        </w:rPr>
        <w:t>　</w:t>
      </w:r>
      <w:r>
        <w:rPr>
          <w:kern w:val="0"/>
          <w:szCs w:val="21"/>
          <w:lang w:eastAsia="zh-TW"/>
        </w:rPr>
        <w:t xml:space="preserve">  </w:t>
      </w:r>
      <w:r>
        <w:rPr>
          <w:rFonts w:hint="eastAsia"/>
          <w:kern w:val="0"/>
          <w:szCs w:val="21"/>
        </w:rPr>
        <w:t>鹿児島市永吉１－８－５</w:t>
      </w:r>
    </w:p>
    <w:p>
      <w:pPr>
        <w:rPr>
          <w:szCs w:val="21"/>
        </w:rPr>
      </w:pPr>
      <w:r>
        <w:rPr>
          <w:rFonts w:hint="eastAsia"/>
          <w:kern w:val="0"/>
          <w:szCs w:val="21"/>
          <w:lang w:eastAsia="zh-TW"/>
        </w:rPr>
        <w:t>　　　　　　　　　　　　　　　☎</w:t>
      </w:r>
      <w:r>
        <w:rPr>
          <w:kern w:val="0"/>
          <w:szCs w:val="21"/>
        </w:rPr>
        <w:t>099-298-</w:t>
      </w:r>
      <w:r>
        <w:rPr>
          <w:rFonts w:hint="eastAsia"/>
          <w:kern w:val="0"/>
          <w:szCs w:val="21"/>
        </w:rPr>
        <w:t>1199　　</w:t>
      </w:r>
      <w:r>
        <w:rPr>
          <w:kern w:val="0"/>
          <w:szCs w:val="21"/>
        </w:rPr>
        <w:t>Fax 099-298-</w:t>
      </w:r>
      <w:r>
        <w:rPr>
          <w:rFonts w:hint="eastAsia"/>
          <w:kern w:val="0"/>
          <w:szCs w:val="21"/>
        </w:rPr>
        <w:t>1666</w:t>
      </w:r>
    </w:p>
    <w:p>
      <w:pPr>
        <w:rPr>
          <w:szCs w:val="21"/>
        </w:rPr>
      </w:pPr>
      <w:r>
        <w:rPr>
          <w:szCs w:val="21"/>
        </w:rPr>
        <w:t xml:space="preserve">                              </w:t>
      </w:r>
      <w:r>
        <w:rPr>
          <w:rFonts w:hint="eastAsia"/>
          <w:szCs w:val="21"/>
        </w:rPr>
        <w:t>鹿児島県ソフトボール協会事務局　久保山　正志　宛</w:t>
      </w:r>
    </w:p>
    <w:p>
      <w:pPr>
        <w:rPr>
          <w:szCs w:val="21"/>
        </w:rPr>
      </w:pPr>
      <w:r>
        <w:rPr>
          <w:rFonts w:hint="eastAsia"/>
          <w:szCs w:val="21"/>
        </w:rPr>
        <w:t>９　組合せ抽選　鹿児島県ソフトボール協会で実施し各チームに通知する。</w:t>
      </w:r>
    </w:p>
    <w:p>
      <w:pPr>
        <w:rPr>
          <w:kern w:val="0"/>
        </w:rPr>
      </w:pPr>
      <w:r>
        <w:rPr>
          <w:rFonts w:hint="eastAsia"/>
          <w:kern w:val="0"/>
          <w:szCs w:val="21"/>
        </w:rPr>
        <w:t>10　</w:t>
      </w:r>
      <w:r>
        <w:rPr>
          <w:rFonts w:hint="eastAsia"/>
          <w:spacing w:val="35"/>
          <w:kern w:val="0"/>
          <w:szCs w:val="21"/>
          <w:fitText w:val="1050" w:id="-1037912064"/>
        </w:rPr>
        <w:t>試合方</w:t>
      </w:r>
      <w:r>
        <w:rPr>
          <w:rFonts w:hint="eastAsia"/>
          <w:spacing w:val="0"/>
          <w:kern w:val="0"/>
          <w:szCs w:val="21"/>
          <w:fitText w:val="1050" w:id="-1037912064"/>
        </w:rPr>
        <w:t>法</w:t>
      </w:r>
      <w:r>
        <w:rPr>
          <w:rFonts w:hint="eastAsia"/>
          <w:kern w:val="0"/>
          <w:szCs w:val="21"/>
        </w:rPr>
        <w:t>　</w:t>
      </w:r>
      <w:r>
        <w:rPr>
          <w:kern w:val="0"/>
        </w:rPr>
        <w:t>(1)</w:t>
      </w:r>
      <w:r>
        <w:rPr>
          <w:rFonts w:hint="eastAsia"/>
          <w:kern w:val="0"/>
        </w:rPr>
        <w:t>大会は</w:t>
      </w:r>
      <w:r>
        <w:rPr>
          <w:kern w:val="0"/>
        </w:rPr>
        <w:t>20</w:t>
      </w:r>
      <w:r>
        <w:rPr>
          <w:rFonts w:hint="eastAsia"/>
          <w:kern w:val="0"/>
        </w:rPr>
        <w:t>24年度</w:t>
      </w:r>
      <w:r>
        <w:rPr>
          <w:rFonts w:hint="eastAsia"/>
          <w:kern w:val="0"/>
          <w:sz w:val="18"/>
          <w:szCs w:val="18"/>
        </w:rPr>
        <w:t>オフィシャルソフトボールルール</w:t>
      </w:r>
      <w:r>
        <w:rPr>
          <w:rFonts w:hint="eastAsia"/>
          <w:kern w:val="0"/>
        </w:rPr>
        <w:t>及び本大会要項で行う。</w:t>
      </w:r>
    </w:p>
    <w:p>
      <w:pPr>
        <w:ind w:left="1890" w:hanging="1890" w:hangingChars="900"/>
        <w:rPr>
          <w:kern w:val="0"/>
        </w:rPr>
      </w:pPr>
      <w:r>
        <w:rPr>
          <w:rFonts w:hint="eastAsia"/>
          <w:kern w:val="0"/>
        </w:rPr>
        <w:t>　　　　　　　　</w:t>
      </w:r>
      <w:r>
        <w:rPr>
          <w:kern w:val="0"/>
        </w:rPr>
        <w:t>(2)</w:t>
      </w:r>
      <w:r>
        <w:rPr>
          <w:rFonts w:hint="eastAsia"/>
          <w:kern w:val="0"/>
        </w:rPr>
        <w:t>試合はトーナメント方式による。</w:t>
      </w:r>
    </w:p>
    <w:p>
      <w:pPr>
        <w:ind w:left="1890" w:hanging="1890" w:hangingChars="900"/>
        <w:rPr>
          <w:kern w:val="0"/>
        </w:rPr>
      </w:pPr>
      <w:r>
        <w:rPr>
          <w:rFonts w:hint="eastAsia"/>
          <w:kern w:val="0"/>
        </w:rPr>
        <w:t>　　　　　　　　</w:t>
      </w:r>
      <w:r>
        <w:rPr>
          <w:kern w:val="0"/>
        </w:rPr>
        <w:t>(3)</w:t>
      </w:r>
      <w:r>
        <w:rPr>
          <w:rFonts w:hint="eastAsia"/>
          <w:kern w:val="0"/>
        </w:rPr>
        <w:t>一回戦～決勝は８０分を過ぎて新しいイニングに入らない。制限時間経過後同点の場合は、タイブレークにより試合を決する。</w:t>
      </w:r>
    </w:p>
    <w:p>
      <w:pPr>
        <w:ind w:left="1890" w:leftChars="200" w:hanging="1470" w:hangingChars="700"/>
        <w:rPr>
          <w:kern w:val="0"/>
          <w:sz w:val="16"/>
          <w:szCs w:val="16"/>
        </w:rPr>
      </w:pPr>
      <w:r>
        <w:rPr>
          <w:rFonts w:hint="eastAsia"/>
          <w:kern w:val="0"/>
        </w:rPr>
        <w:t>　　　　　　</w:t>
      </w:r>
      <w:r>
        <w:rPr>
          <w:kern w:val="0"/>
        </w:rPr>
        <w:t>(4)</w:t>
      </w:r>
      <w:r>
        <w:rPr>
          <w:rFonts w:hint="eastAsia"/>
          <w:kern w:val="0"/>
        </w:rPr>
        <w:t>得点差コールドゲームを採用する。</w:t>
      </w:r>
      <w:r>
        <w:rPr>
          <w:rFonts w:hint="eastAsia"/>
          <w:kern w:val="0"/>
          <w:sz w:val="16"/>
          <w:szCs w:val="16"/>
        </w:rPr>
        <w:t>（3回15点、４回</w:t>
      </w:r>
      <w:r>
        <w:rPr>
          <w:kern w:val="0"/>
          <w:sz w:val="16"/>
          <w:szCs w:val="16"/>
        </w:rPr>
        <w:t>10</w:t>
      </w:r>
      <w:r>
        <w:rPr>
          <w:rFonts w:hint="eastAsia"/>
          <w:kern w:val="0"/>
          <w:sz w:val="16"/>
          <w:szCs w:val="16"/>
        </w:rPr>
        <w:t>点・５回以降７点差）</w:t>
      </w:r>
    </w:p>
    <w:p>
      <w:pPr>
        <w:ind w:left="1890" w:hanging="1890" w:hangingChars="900"/>
        <w:rPr>
          <w:kern w:val="0"/>
        </w:rPr>
      </w:pPr>
      <w:r>
        <w:rPr>
          <w:rFonts w:hint="eastAsia"/>
          <w:kern w:val="0"/>
        </w:rPr>
        <w:t>　　　　　　　　</w:t>
      </w:r>
      <w:r>
        <w:rPr>
          <w:kern w:val="0"/>
        </w:rPr>
        <w:t>(5)</w:t>
      </w:r>
      <w:r>
        <w:rPr>
          <w:rFonts w:hint="eastAsia"/>
          <w:kern w:val="0"/>
        </w:rPr>
        <w:t>サスペンデッドゲームを採用する。</w:t>
      </w:r>
    </w:p>
    <w:p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>　　　　　　　　</w:t>
      </w:r>
      <w:r>
        <w:rPr>
          <w:kern w:val="0"/>
          <w:szCs w:val="21"/>
        </w:rPr>
        <w:t>(6)</w:t>
      </w:r>
      <w:r>
        <w:rPr>
          <w:rFonts w:hint="eastAsia"/>
          <w:kern w:val="0"/>
          <w:szCs w:val="21"/>
        </w:rPr>
        <w:t>投球距離は１３．１１ｍ</w:t>
      </w:r>
    </w:p>
    <w:p>
      <w:pPr>
        <w:ind w:left="1890" w:hanging="1890" w:hangingChars="900"/>
        <w:rPr>
          <w:kern w:val="0"/>
          <w:szCs w:val="21"/>
        </w:rPr>
      </w:pPr>
      <w:r>
        <w:rPr>
          <w:rFonts w:hint="eastAsia"/>
          <w:kern w:val="0"/>
          <w:szCs w:val="21"/>
        </w:rPr>
        <w:t>11　</w:t>
      </w:r>
      <w:r>
        <w:rPr>
          <w:rFonts w:hint="eastAsia"/>
          <w:spacing w:val="105"/>
          <w:kern w:val="0"/>
          <w:szCs w:val="21"/>
          <w:fitText w:val="1050" w:id="-1037909248"/>
        </w:rPr>
        <w:t>試合</w:t>
      </w:r>
      <w:r>
        <w:rPr>
          <w:rFonts w:hint="eastAsia"/>
          <w:spacing w:val="0"/>
          <w:kern w:val="0"/>
          <w:szCs w:val="21"/>
          <w:fitText w:val="1050" w:id="-1037909248"/>
        </w:rPr>
        <w:t>球</w:t>
      </w:r>
      <w:r>
        <w:rPr>
          <w:rFonts w:hint="eastAsia"/>
          <w:kern w:val="0"/>
          <w:szCs w:val="21"/>
        </w:rPr>
        <w:t>　㈶日本ソフトボール協会検定　マルエス㈱製　ゴム３号ボール</w:t>
      </w:r>
    </w:p>
    <w:p>
      <w:pPr>
        <w:ind w:left="1890" w:hanging="1890" w:hangingChars="900"/>
        <w:rPr>
          <w:kern w:val="0"/>
          <w:szCs w:val="21"/>
        </w:rPr>
      </w:pPr>
      <w:r>
        <w:rPr>
          <w:rFonts w:hint="eastAsia"/>
          <w:kern w:val="0"/>
          <w:szCs w:val="21"/>
        </w:rPr>
        <w:t>　　　　　　　　(各試合前にニューボール１個提出のこと)</w:t>
      </w:r>
    </w:p>
    <w:p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>12　</w:t>
      </w:r>
      <w:r>
        <w:rPr>
          <w:rFonts w:hint="eastAsia"/>
          <w:spacing w:val="34"/>
          <w:kern w:val="0"/>
          <w:szCs w:val="21"/>
          <w:fitText w:val="1049" w:id="-1025723648"/>
        </w:rPr>
        <w:t>傷害処</w:t>
      </w:r>
      <w:r>
        <w:rPr>
          <w:rFonts w:hint="eastAsia"/>
          <w:spacing w:val="2"/>
          <w:kern w:val="0"/>
          <w:szCs w:val="21"/>
          <w:fitText w:val="1049" w:id="-1025723648"/>
        </w:rPr>
        <w:t>置</w:t>
      </w:r>
      <w:r>
        <w:rPr>
          <w:rFonts w:hint="eastAsia"/>
          <w:kern w:val="0"/>
          <w:szCs w:val="21"/>
        </w:rPr>
        <w:t>　試合中、選手が傷害を受けた場合、傷害保険の適用と応急措置の他は、</w:t>
      </w:r>
    </w:p>
    <w:p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>　　　　　　　　主催者及び主管者は責任を負わない。</w:t>
      </w:r>
    </w:p>
    <w:p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>13　連　　　絡　(1)打者　走者　次打者　１・３塁コーチはヘルメットを着用のこと。</w:t>
      </w:r>
    </w:p>
    <w:p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>　　　　　　　　(2)捕手はﾌﾟﾛﾃｸﾀｰ、捕手用ﾍﾙﾒｯﾄ、ｽﾛｰﾄｶﾞｰﾄﾞ付きﾏｽｸ・ﾚｶﾞｰｽを着用のこと。</w:t>
      </w:r>
    </w:p>
    <w:p>
      <w:pPr>
        <w:ind w:left="1890" w:hanging="1890" w:hangingChars="900"/>
        <w:rPr>
          <w:kern w:val="0"/>
          <w:szCs w:val="21"/>
        </w:rPr>
      </w:pPr>
      <w:r>
        <w:rPr>
          <w:rFonts w:hint="eastAsia"/>
          <w:kern w:val="0"/>
          <w:szCs w:val="21"/>
        </w:rPr>
        <w:t>　　　　　　　　(3)九州大会は令和６年９月２８日(土)・２９日(日)大分県臼杵市で開催され、上位２チームが参加する。</w:t>
      </w:r>
    </w:p>
    <w:sectPr>
      <w:pgSz w:w="11906" w:h="16838"/>
      <w:pgMar w:top="1985" w:right="1701" w:bottom="1701" w:left="1701" w:header="851" w:footer="992" w:gutter="0"/>
      <w:cols w:space="425" w:num="1"/>
      <w:docGrid w:type="lines" w:linePitch="292" w:charSpace="-250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Century"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840"/>
  <w:drawingGridHorizontalSpacing w:val="99"/>
  <w:drawingGridVerticalSpacing w:val="14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DC8"/>
    <w:rsid w:val="000D6D25"/>
    <w:rsid w:val="00217529"/>
    <w:rsid w:val="003525CF"/>
    <w:rsid w:val="00476D4A"/>
    <w:rsid w:val="0048283B"/>
    <w:rsid w:val="00624F29"/>
    <w:rsid w:val="00647072"/>
    <w:rsid w:val="007A3FA5"/>
    <w:rsid w:val="00942EC6"/>
    <w:rsid w:val="00A374B9"/>
    <w:rsid w:val="00A53947"/>
    <w:rsid w:val="00AF1DC8"/>
    <w:rsid w:val="00D71703"/>
    <w:rsid w:val="00E26AD7"/>
    <w:rsid w:val="272E4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entury" w:hAnsi="Century" w:eastAsia="ＭＳ 明朝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5"/>
    <w:semiHidden/>
    <w:unhideWhenUsed/>
    <w:qFormat/>
    <w:uiPriority w:val="99"/>
    <w:rPr>
      <w:rFonts w:asciiTheme="majorHAnsi" w:hAnsiTheme="majorHAnsi" w:eastAsiaTheme="majorEastAsia" w:cstheme="majorBidi"/>
      <w:sz w:val="18"/>
      <w:szCs w:val="18"/>
    </w:rPr>
  </w:style>
  <w:style w:type="character" w:customStyle="1" w:styleId="5">
    <w:name w:val="吹き出し (文字)"/>
    <w:basedOn w:val="2"/>
    <w:link w:val="4"/>
    <w:semiHidden/>
    <w:qFormat/>
    <w:uiPriority w:val="99"/>
    <w:rPr>
      <w:rFonts w:asciiTheme="majorHAnsi" w:hAnsiTheme="majorHAnsi" w:eastAsiaTheme="majorEastAsia" w:cstheme="maj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952</Words>
  <Characters>456</Characters>
  <Lines>3</Lines>
  <Paragraphs>2</Paragraphs>
  <TotalTime>1</TotalTime>
  <ScaleCrop>false</ScaleCrop>
  <LinksUpToDate>false</LinksUpToDate>
  <CharactersWithSpaces>1406</CharactersWithSpaces>
  <Application>WPS Office_11.2.0.10624_F1E327BC-269C-435d-A152-05C5408002CA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2024-07-05T02:37:00Z</dcterms:created>
  <dc:creator>中村浩二</dc:creator>
  <cp:lastModifiedBy>user</cp:lastModifiedBy>
  <cp:lastPrinted>2024-07-05T02:36:00Z</cp:lastPrinted>
  <dcterms:modified xsi:type="dcterms:W3CDTF">2024-07-06T02:36:27Z</dcterms:modified>
  <dc:title>平成２０年３月　　日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1041-11.2.0.10624</vt:lpwstr>
  </property>
  <property fmtid="{D5CDD505-2E9C-101B-9397-08002B2CF9AE}" pid="3" name="ICV">
    <vt:lpwstr>1478BD9B54C84A71801A2F31195C2DE3</vt:lpwstr>
  </property>
</Properties>
</file>